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05E3A75A" w14:paraId="2BCDC58F" wp14:textId="4C53E2F5">
      <w:pPr>
        <w:pStyle w:val="Heading1"/>
        <w:rPr>
          <w:rFonts w:ascii="Sitka Heading" w:hAnsi="Sitka Heading" w:eastAsia="Sitka Heading" w:cs="Sitka Heading"/>
          <w:b w:val="1"/>
          <w:bCs w:val="1"/>
          <w:noProof w:val="0"/>
          <w:sz w:val="36"/>
          <w:szCs w:val="36"/>
          <w:lang w:val="en-US"/>
        </w:rPr>
      </w:pPr>
      <w:r w:rsidRPr="05E3A75A" w:rsidR="05E3A75A">
        <w:rPr>
          <w:rFonts w:ascii="Sitka Heading" w:hAnsi="Sitka Heading" w:eastAsia="Sitka Heading" w:cs="Sitka Heading"/>
          <w:b w:val="1"/>
          <w:bCs w:val="1"/>
          <w:noProof w:val="0"/>
          <w:sz w:val="36"/>
          <w:szCs w:val="36"/>
          <w:lang w:val="en-US"/>
        </w:rPr>
        <w:t>A Plan and a Path for OCD, Part Two</w:t>
      </w:r>
    </w:p>
    <w:p xmlns:wp14="http://schemas.microsoft.com/office/word/2010/wordml" w:rsidP="05E3A75A" w14:paraId="72C08A40" wp14:textId="317487FF">
      <w:pPr>
        <w:pStyle w:val="Normal"/>
        <w:rPr>
          <w:noProof w:val="0"/>
          <w:lang w:val="en-US"/>
        </w:rPr>
      </w:pPr>
      <w:r w:rsidRPr="05E3A75A" w:rsidR="05E3A75A">
        <w:rPr>
          <w:noProof w:val="0"/>
          <w:lang w:val="en-US"/>
        </w:rPr>
        <w:t>By:  Pat Quinn</w:t>
      </w:r>
    </w:p>
    <w:p xmlns:wp14="http://schemas.microsoft.com/office/word/2010/wordml" w14:paraId="67015C30" wp14:textId="33B4506D">
      <w:r w:rsidR="05E3A75A">
        <w:drawing>
          <wp:inline xmlns:wp14="http://schemas.microsoft.com/office/word/2010/wordprocessingDrawing" wp14:editId="799232C1" wp14:anchorId="2D31E9EE">
            <wp:extent cx="4572000" cy="2200275"/>
            <wp:effectExtent l="0" t="0" r="0" b="0"/>
            <wp:docPr id="908927056" name="" title=""/>
            <wp:cNvGraphicFramePr>
              <a:graphicFrameLocks noChangeAspect="1"/>
            </wp:cNvGraphicFramePr>
            <a:graphic>
              <a:graphicData uri="http://schemas.openxmlformats.org/drawingml/2006/picture">
                <pic:pic>
                  <pic:nvPicPr>
                    <pic:cNvPr id="0" name=""/>
                    <pic:cNvPicPr/>
                  </pic:nvPicPr>
                  <pic:blipFill>
                    <a:blip r:embed="R07a94e33f6fc4c6b">
                      <a:extLst>
                        <a:ext xmlns:a="http://schemas.openxmlformats.org/drawingml/2006/main" uri="{28A0092B-C50C-407E-A947-70E740481C1C}">
                          <a14:useLocalDpi val="0"/>
                        </a:ext>
                      </a:extLst>
                    </a:blip>
                    <a:stretch>
                      <a:fillRect/>
                    </a:stretch>
                  </pic:blipFill>
                  <pic:spPr>
                    <a:xfrm>
                      <a:off x="0" y="0"/>
                      <a:ext cx="4572000" cy="2200275"/>
                    </a:xfrm>
                    <a:prstGeom prst="rect">
                      <a:avLst/>
                    </a:prstGeom>
                  </pic:spPr>
                </pic:pic>
              </a:graphicData>
            </a:graphic>
          </wp:inline>
        </w:drawing>
      </w:r>
    </w:p>
    <w:p xmlns:wp14="http://schemas.microsoft.com/office/word/2010/wordml" w14:paraId="480B25EB" wp14:textId="7B0B2209">
      <w:r w:rsidRPr="05E3A75A" w:rsidR="05E3A75A">
        <w:rPr>
          <w:rFonts w:ascii="Sitka Text" w:hAnsi="Sitka Text" w:eastAsia="Sitka Text" w:cs="Sitka Text"/>
          <w:b w:val="0"/>
          <w:bCs w:val="0"/>
          <w:i w:val="0"/>
          <w:iCs w:val="0"/>
          <w:caps w:val="0"/>
          <w:smallCaps w:val="0"/>
          <w:noProof w:val="0"/>
          <w:color w:val="333333"/>
          <w:sz w:val="27"/>
          <w:szCs w:val="27"/>
          <w:lang w:val="en-US"/>
        </w:rPr>
        <w:t xml:space="preserve">Today’s blog is the second of a three-part series on a biblical approach to OCD. In </w:t>
      </w:r>
      <w:hyperlink r:id="R40470ddce9f144e6">
        <w:r w:rsidRPr="05E3A75A" w:rsidR="05E3A75A">
          <w:rPr>
            <w:rStyle w:val="Hyperlink"/>
            <w:rFonts w:ascii="Sitka Text" w:hAnsi="Sitka Text" w:eastAsia="Sitka Text" w:cs="Sitka Text"/>
            <w:b w:val="0"/>
            <w:bCs w:val="0"/>
            <w:i w:val="0"/>
            <w:iCs w:val="0"/>
            <w:caps w:val="0"/>
            <w:smallCaps w:val="0"/>
            <w:noProof w:val="0"/>
            <w:sz w:val="27"/>
            <w:szCs w:val="27"/>
            <w:lang w:val="en-US"/>
          </w:rPr>
          <w:t>Part One</w:t>
        </w:r>
      </w:hyperlink>
      <w:r w:rsidRPr="05E3A75A" w:rsidR="05E3A75A">
        <w:rPr>
          <w:rFonts w:ascii="Sitka Text" w:hAnsi="Sitka Text" w:eastAsia="Sitka Text" w:cs="Sitka Text"/>
          <w:b w:val="0"/>
          <w:bCs w:val="0"/>
          <w:i w:val="0"/>
          <w:iCs w:val="0"/>
          <w:caps w:val="0"/>
          <w:smallCaps w:val="0"/>
          <w:noProof w:val="0"/>
          <w:color w:val="333333"/>
          <w:sz w:val="27"/>
          <w:szCs w:val="27"/>
          <w:lang w:val="en-US"/>
        </w:rPr>
        <w:t xml:space="preserve">, we looked at building a </w:t>
      </w:r>
      <w:r w:rsidRPr="05E3A75A" w:rsidR="05E3A75A">
        <w:rPr>
          <w:rFonts w:ascii="Sitka Text" w:hAnsi="Sitka Text" w:eastAsia="Sitka Text" w:cs="Sitka Text"/>
          <w:b w:val="1"/>
          <w:bCs w:val="1"/>
          <w:i w:val="0"/>
          <w:iCs w:val="0"/>
          <w:caps w:val="0"/>
          <w:smallCaps w:val="0"/>
          <w:noProof w:val="0"/>
          <w:color w:val="333333"/>
          <w:sz w:val="27"/>
          <w:szCs w:val="27"/>
          <w:lang w:val="en-US"/>
        </w:rPr>
        <w:t xml:space="preserve">foundation </w:t>
      </w:r>
      <w:r w:rsidRPr="05E3A75A" w:rsidR="05E3A75A">
        <w:rPr>
          <w:rFonts w:ascii="Sitka Text" w:hAnsi="Sitka Text" w:eastAsia="Sitka Text" w:cs="Sitka Text"/>
          <w:b w:val="0"/>
          <w:bCs w:val="0"/>
          <w:i w:val="0"/>
          <w:iCs w:val="0"/>
          <w:caps w:val="0"/>
          <w:smallCaps w:val="0"/>
          <w:noProof w:val="0"/>
          <w:color w:val="333333"/>
          <w:sz w:val="27"/>
          <w:szCs w:val="27"/>
          <w:lang w:val="en-US"/>
        </w:rPr>
        <w:t xml:space="preserve">for change by </w:t>
      </w:r>
      <w:r w:rsidRPr="05E3A75A" w:rsidR="05E3A75A">
        <w:rPr>
          <w:rFonts w:ascii="Sitka Text" w:hAnsi="Sitka Text" w:eastAsia="Sitka Text" w:cs="Sitka Text"/>
          <w:b w:val="0"/>
          <w:bCs w:val="0"/>
          <w:i w:val="1"/>
          <w:iCs w:val="1"/>
          <w:caps w:val="0"/>
          <w:smallCaps w:val="0"/>
          <w:noProof w:val="0"/>
          <w:color w:val="333333"/>
          <w:sz w:val="27"/>
          <w:szCs w:val="27"/>
          <w:lang w:val="en-US"/>
        </w:rPr>
        <w:t>educating</w:t>
      </w:r>
      <w:r w:rsidRPr="05E3A75A" w:rsidR="05E3A75A">
        <w:rPr>
          <w:rFonts w:ascii="Sitka Text" w:hAnsi="Sitka Text" w:eastAsia="Sitka Text" w:cs="Sitka Text"/>
          <w:b w:val="0"/>
          <w:bCs w:val="0"/>
          <w:i w:val="0"/>
          <w:iCs w:val="0"/>
          <w:caps w:val="0"/>
          <w:smallCaps w:val="0"/>
          <w:noProof w:val="0"/>
          <w:color w:val="333333"/>
          <w:sz w:val="27"/>
          <w:szCs w:val="27"/>
          <w:lang w:val="en-US"/>
        </w:rPr>
        <w:t xml:space="preserve"> about OCD and </w:t>
      </w:r>
      <w:r w:rsidRPr="05E3A75A" w:rsidR="05E3A75A">
        <w:rPr>
          <w:rFonts w:ascii="Sitka Text" w:hAnsi="Sitka Text" w:eastAsia="Sitka Text" w:cs="Sitka Text"/>
          <w:b w:val="0"/>
          <w:bCs w:val="0"/>
          <w:i w:val="1"/>
          <w:iCs w:val="1"/>
          <w:caps w:val="0"/>
          <w:smallCaps w:val="0"/>
          <w:noProof w:val="0"/>
          <w:color w:val="333333"/>
          <w:sz w:val="27"/>
          <w:szCs w:val="27"/>
          <w:lang w:val="en-US"/>
        </w:rPr>
        <w:t>captivating</w:t>
      </w:r>
      <w:r w:rsidRPr="05E3A75A" w:rsidR="05E3A75A">
        <w:rPr>
          <w:rFonts w:ascii="Sitka Text" w:hAnsi="Sitka Text" w:eastAsia="Sitka Text" w:cs="Sitka Text"/>
          <w:b w:val="0"/>
          <w:bCs w:val="0"/>
          <w:i w:val="0"/>
          <w:iCs w:val="0"/>
          <w:caps w:val="0"/>
          <w:smallCaps w:val="0"/>
          <w:noProof w:val="0"/>
          <w:color w:val="333333"/>
          <w:sz w:val="27"/>
          <w:szCs w:val="27"/>
          <w:lang w:val="en-US"/>
        </w:rPr>
        <w:t xml:space="preserve"> the struggler with the power and merciful love of Jesus Christ. In Part Two, we will </w:t>
      </w:r>
      <w:r w:rsidRPr="05E3A75A" w:rsidR="05E3A75A">
        <w:rPr>
          <w:rFonts w:ascii="Sitka Text" w:hAnsi="Sitka Text" w:eastAsia="Sitka Text" w:cs="Sitka Text"/>
          <w:b w:val="1"/>
          <w:bCs w:val="1"/>
          <w:i w:val="0"/>
          <w:iCs w:val="0"/>
          <w:caps w:val="0"/>
          <w:smallCaps w:val="0"/>
          <w:noProof w:val="0"/>
          <w:color w:val="333333"/>
          <w:sz w:val="27"/>
          <w:szCs w:val="27"/>
          <w:lang w:val="en-US"/>
        </w:rPr>
        <w:t>follow</w:t>
      </w:r>
      <w:r w:rsidRPr="05E3A75A" w:rsidR="05E3A75A">
        <w:rPr>
          <w:rFonts w:ascii="Sitka Text" w:hAnsi="Sitka Text" w:eastAsia="Sitka Text" w:cs="Sitka Text"/>
          <w:b w:val="0"/>
          <w:bCs w:val="0"/>
          <w:i w:val="0"/>
          <w:iCs w:val="0"/>
          <w:caps w:val="0"/>
          <w:smallCaps w:val="0"/>
          <w:noProof w:val="0"/>
          <w:color w:val="333333"/>
          <w:sz w:val="27"/>
          <w:szCs w:val="27"/>
          <w:lang w:val="en-US"/>
        </w:rPr>
        <w:t xml:space="preserve"> the path to change by helping the OCD struggler to </w:t>
      </w:r>
      <w:r w:rsidRPr="05E3A75A" w:rsidR="05E3A75A">
        <w:rPr>
          <w:rFonts w:ascii="Sitka Text" w:hAnsi="Sitka Text" w:eastAsia="Sitka Text" w:cs="Sitka Text"/>
          <w:b w:val="0"/>
          <w:bCs w:val="0"/>
          <w:i w:val="1"/>
          <w:iCs w:val="1"/>
          <w:caps w:val="0"/>
          <w:smallCaps w:val="0"/>
          <w:noProof w:val="0"/>
          <w:color w:val="333333"/>
          <w:sz w:val="27"/>
          <w:szCs w:val="27"/>
          <w:lang w:val="en-US"/>
        </w:rPr>
        <w:t>evaluate</w:t>
      </w:r>
      <w:r w:rsidRPr="05E3A75A" w:rsidR="05E3A75A">
        <w:rPr>
          <w:rFonts w:ascii="Sitka Text" w:hAnsi="Sitka Text" w:eastAsia="Sitka Text" w:cs="Sitka Text"/>
          <w:b w:val="0"/>
          <w:bCs w:val="0"/>
          <w:i w:val="0"/>
          <w:iCs w:val="0"/>
          <w:caps w:val="0"/>
          <w:smallCaps w:val="0"/>
          <w:noProof w:val="0"/>
          <w:color w:val="333333"/>
          <w:sz w:val="27"/>
          <w:szCs w:val="27"/>
          <w:lang w:val="en-US"/>
        </w:rPr>
        <w:t xml:space="preserve"> OCD obsessions and compulsions and to </w:t>
      </w:r>
      <w:r w:rsidRPr="05E3A75A" w:rsidR="05E3A75A">
        <w:rPr>
          <w:rFonts w:ascii="Sitka Text" w:hAnsi="Sitka Text" w:eastAsia="Sitka Text" w:cs="Sitka Text"/>
          <w:b w:val="0"/>
          <w:bCs w:val="0"/>
          <w:i w:val="1"/>
          <w:iCs w:val="1"/>
          <w:caps w:val="0"/>
          <w:smallCaps w:val="0"/>
          <w:noProof w:val="0"/>
          <w:color w:val="333333"/>
          <w:sz w:val="27"/>
          <w:szCs w:val="27"/>
          <w:lang w:val="en-US"/>
        </w:rPr>
        <w:t>participate</w:t>
      </w:r>
      <w:r w:rsidRPr="05E3A75A" w:rsidR="05E3A75A">
        <w:rPr>
          <w:rFonts w:ascii="Sitka Text" w:hAnsi="Sitka Text" w:eastAsia="Sitka Text" w:cs="Sitka Text"/>
          <w:b w:val="0"/>
          <w:bCs w:val="0"/>
          <w:i w:val="0"/>
          <w:iCs w:val="0"/>
          <w:caps w:val="0"/>
          <w:smallCaps w:val="0"/>
          <w:noProof w:val="0"/>
          <w:color w:val="333333"/>
          <w:sz w:val="27"/>
          <w:szCs w:val="27"/>
          <w:lang w:val="en-US"/>
        </w:rPr>
        <w:t xml:space="preserve"> in Christ’s redeeming grace leading to progressive freedom and sanctification. Part Three will then help the counselee </w:t>
      </w:r>
      <w:r w:rsidRPr="05E3A75A" w:rsidR="05E3A75A">
        <w:rPr>
          <w:rFonts w:ascii="Sitka Text" w:hAnsi="Sitka Text" w:eastAsia="Sitka Text" w:cs="Sitka Text"/>
          <w:b w:val="1"/>
          <w:bCs w:val="1"/>
          <w:i w:val="0"/>
          <w:iCs w:val="0"/>
          <w:caps w:val="0"/>
          <w:smallCaps w:val="0"/>
          <w:noProof w:val="0"/>
          <w:color w:val="333333"/>
          <w:sz w:val="27"/>
          <w:szCs w:val="27"/>
          <w:lang w:val="en-US"/>
        </w:rPr>
        <w:t>focus</w:t>
      </w:r>
      <w:r w:rsidRPr="05E3A75A" w:rsidR="05E3A75A">
        <w:rPr>
          <w:rFonts w:ascii="Sitka Text" w:hAnsi="Sitka Text" w:eastAsia="Sitka Text" w:cs="Sitka Text"/>
          <w:b w:val="0"/>
          <w:bCs w:val="0"/>
          <w:i w:val="0"/>
          <w:iCs w:val="0"/>
          <w:caps w:val="0"/>
          <w:smallCaps w:val="0"/>
          <w:noProof w:val="0"/>
          <w:color w:val="333333"/>
          <w:sz w:val="27"/>
          <w:szCs w:val="27"/>
          <w:lang w:val="en-US"/>
        </w:rPr>
        <w:t xml:space="preserve"> on one area of change at a time and practice a reactive strategy to move toward freedom from OCD.</w:t>
      </w:r>
    </w:p>
    <w:p xmlns:wp14="http://schemas.microsoft.com/office/word/2010/wordml" w:rsidP="05E3A75A" w14:paraId="5018A5DF" wp14:textId="651AA85B">
      <w:pPr>
        <w:pStyle w:val="Heading2"/>
      </w:pPr>
      <w:r w:rsidRPr="05E3A75A" w:rsidR="05E3A75A">
        <w:rPr>
          <w:rFonts w:ascii="Sitka Heading" w:hAnsi="Sitka Heading" w:eastAsia="Sitka Heading" w:cs="Sitka Heading"/>
          <w:b w:val="1"/>
          <w:bCs w:val="1"/>
          <w:i w:val="0"/>
          <w:iCs w:val="0"/>
          <w:caps w:val="0"/>
          <w:smallCaps w:val="0"/>
          <w:noProof w:val="0"/>
          <w:color w:val="333333"/>
          <w:sz w:val="27"/>
          <w:szCs w:val="27"/>
          <w:lang w:val="en-US"/>
        </w:rPr>
        <w:t>Follow the Path to Change</w:t>
      </w:r>
    </w:p>
    <w:p xmlns:wp14="http://schemas.microsoft.com/office/word/2010/wordml" w14:paraId="04AD0124" wp14:textId="501E319C">
      <w:r w:rsidRPr="05E3A75A" w:rsidR="05E3A75A">
        <w:rPr>
          <w:rFonts w:ascii="Sitka Text" w:hAnsi="Sitka Text" w:eastAsia="Sitka Text" w:cs="Sitka Text"/>
          <w:b w:val="0"/>
          <w:bCs w:val="0"/>
          <w:i w:val="0"/>
          <w:iCs w:val="0"/>
          <w:caps w:val="0"/>
          <w:smallCaps w:val="0"/>
          <w:noProof w:val="0"/>
          <w:color w:val="333333"/>
          <w:sz w:val="27"/>
          <w:szCs w:val="27"/>
          <w:lang w:val="en-US"/>
        </w:rPr>
        <w:t xml:space="preserve">We can summarize the path to change in Paul’s words, “faith working through love” (Gal. 5:6). This is both the path and the goal of all gospel ministry—faith in Christ working through love for others—and we will apply it to counseling someone struggling with OCD. In counseling, I often help people develop and practice both </w:t>
      </w:r>
      <w:r w:rsidRPr="05E3A75A" w:rsidR="05E3A75A">
        <w:rPr>
          <w:rFonts w:ascii="Sitka Text" w:hAnsi="Sitka Text" w:eastAsia="Sitka Text" w:cs="Sitka Text"/>
          <w:b w:val="0"/>
          <w:bCs w:val="0"/>
          <w:i w:val="1"/>
          <w:iCs w:val="1"/>
          <w:caps w:val="0"/>
          <w:smallCaps w:val="0"/>
          <w:noProof w:val="0"/>
          <w:color w:val="333333"/>
          <w:sz w:val="27"/>
          <w:szCs w:val="27"/>
          <w:lang w:val="en-US"/>
        </w:rPr>
        <w:t>proactive</w:t>
      </w:r>
      <w:r w:rsidRPr="05E3A75A" w:rsidR="05E3A75A">
        <w:rPr>
          <w:rFonts w:ascii="Sitka Text" w:hAnsi="Sitka Text" w:eastAsia="Sitka Text" w:cs="Sitka Text"/>
          <w:b w:val="0"/>
          <w:bCs w:val="0"/>
          <w:i w:val="0"/>
          <w:iCs w:val="0"/>
          <w:caps w:val="0"/>
          <w:smallCaps w:val="0"/>
          <w:noProof w:val="0"/>
          <w:color w:val="333333"/>
          <w:sz w:val="27"/>
          <w:szCs w:val="27"/>
          <w:lang w:val="en-US"/>
        </w:rPr>
        <w:t xml:space="preserve"> (things done daily to renew the mind and change the heart) and </w:t>
      </w:r>
      <w:r w:rsidRPr="05E3A75A" w:rsidR="05E3A75A">
        <w:rPr>
          <w:rFonts w:ascii="Sitka Text" w:hAnsi="Sitka Text" w:eastAsia="Sitka Text" w:cs="Sitka Text"/>
          <w:b w:val="0"/>
          <w:bCs w:val="0"/>
          <w:i w:val="1"/>
          <w:iCs w:val="1"/>
          <w:caps w:val="0"/>
          <w:smallCaps w:val="0"/>
          <w:noProof w:val="0"/>
          <w:color w:val="333333"/>
          <w:sz w:val="27"/>
          <w:szCs w:val="27"/>
          <w:lang w:val="en-US"/>
        </w:rPr>
        <w:t>reactive</w:t>
      </w:r>
      <w:r w:rsidRPr="05E3A75A" w:rsidR="05E3A75A">
        <w:rPr>
          <w:rFonts w:ascii="Sitka Text" w:hAnsi="Sitka Text" w:eastAsia="Sitka Text" w:cs="Sitka Text"/>
          <w:b w:val="0"/>
          <w:bCs w:val="0"/>
          <w:i w:val="0"/>
          <w:iCs w:val="0"/>
          <w:caps w:val="0"/>
          <w:smallCaps w:val="0"/>
          <w:noProof w:val="0"/>
          <w:color w:val="333333"/>
          <w:sz w:val="27"/>
          <w:szCs w:val="27"/>
          <w:lang w:val="en-US"/>
        </w:rPr>
        <w:t xml:space="preserve"> (things done in the moment of struggle or temptation) strategies. This blog will explore proactive strategies for OCD.</w:t>
      </w:r>
    </w:p>
    <w:p xmlns:wp14="http://schemas.microsoft.com/office/word/2010/wordml" w14:paraId="1583398D" wp14:textId="76E47B87">
      <w:r w:rsidRPr="05E3A75A" w:rsidR="05E3A75A">
        <w:rPr>
          <w:rFonts w:ascii="Sitka Text" w:hAnsi="Sitka Text" w:eastAsia="Sitka Text" w:cs="Sitka Text"/>
          <w:b w:val="1"/>
          <w:bCs w:val="1"/>
          <w:i w:val="1"/>
          <w:iCs w:val="1"/>
          <w:caps w:val="0"/>
          <w:smallCaps w:val="0"/>
          <w:noProof w:val="0"/>
          <w:color w:val="333333"/>
          <w:sz w:val="27"/>
          <w:szCs w:val="27"/>
          <w:lang w:val="en-US"/>
        </w:rPr>
        <w:t>Evaluate</w:t>
      </w:r>
    </w:p>
    <w:p xmlns:wp14="http://schemas.microsoft.com/office/word/2010/wordml" w14:paraId="0B8069FA" wp14:textId="4EA9E4D1">
      <w:r w:rsidRPr="05E3A75A" w:rsidR="05E3A75A">
        <w:rPr>
          <w:rFonts w:ascii="Sitka Text" w:hAnsi="Sitka Text" w:eastAsia="Sitka Text" w:cs="Sitka Text"/>
          <w:b w:val="0"/>
          <w:bCs w:val="0"/>
          <w:i w:val="0"/>
          <w:iCs w:val="0"/>
          <w:caps w:val="0"/>
          <w:smallCaps w:val="0"/>
          <w:noProof w:val="0"/>
          <w:color w:val="333333"/>
          <w:sz w:val="27"/>
          <w:szCs w:val="27"/>
          <w:lang w:val="en-US"/>
        </w:rPr>
        <w:t>Simple cognitive-behavioral type questions can help the counselee examine what’s happening externally and internally in the midst of OCD. Here are some questions that could be put on a worksheet for the counselee to think and write about after an OCD episode and then discuss later with the counselor.</w:t>
      </w:r>
    </w:p>
    <w:p xmlns:wp14="http://schemas.microsoft.com/office/word/2010/wordml" w:rsidP="05E3A75A" w14:paraId="1944A8CF" wp14:textId="3B768206">
      <w:pPr>
        <w:pStyle w:val="ListParagraph"/>
        <w:numPr>
          <w:ilvl w:val="0"/>
          <w:numId w:val="1"/>
        </w:numPr>
        <w:rPr>
          <w:rFonts w:ascii="Sitka Text" w:hAnsi="Sitka Text" w:eastAsia="Sitka Text" w:cs="Sitka Text" w:asciiTheme="minorAscii" w:hAnsiTheme="minorAscii" w:eastAsiaTheme="minorAscii" w:cstheme="minorAscii"/>
          <w:b w:val="0"/>
          <w:bCs w:val="0"/>
          <w:i w:val="0"/>
          <w:iCs w:val="0"/>
          <w:caps w:val="0"/>
          <w:smallCaps w:val="0"/>
          <w:noProof w:val="0"/>
          <w:color w:val="333333"/>
          <w:sz w:val="27"/>
          <w:szCs w:val="27"/>
          <w:lang w:val="en-US"/>
        </w:rPr>
      </w:pPr>
      <w:r w:rsidRPr="05E3A75A" w:rsidR="05E3A75A">
        <w:rPr>
          <w:rFonts w:ascii="Sitka Text" w:hAnsi="Sitka Text" w:eastAsia="Sitka Text" w:cs="Sitka Text"/>
          <w:b w:val="0"/>
          <w:bCs w:val="0"/>
          <w:i w:val="0"/>
          <w:iCs w:val="0"/>
          <w:caps w:val="0"/>
          <w:smallCaps w:val="0"/>
          <w:noProof w:val="0"/>
          <w:color w:val="333333"/>
          <w:sz w:val="27"/>
          <w:szCs w:val="27"/>
          <w:lang w:val="en-US"/>
        </w:rPr>
        <w:t>What was the trigger for the anxious thoughts? What was happening around you?</w:t>
      </w:r>
    </w:p>
    <w:p xmlns:wp14="http://schemas.microsoft.com/office/word/2010/wordml" w:rsidP="05E3A75A" w14:paraId="66992D29" wp14:textId="5DFA9D50">
      <w:pPr>
        <w:pStyle w:val="ListParagraph"/>
        <w:numPr>
          <w:ilvl w:val="0"/>
          <w:numId w:val="1"/>
        </w:numPr>
        <w:rPr>
          <w:rFonts w:ascii="Sitka Text" w:hAnsi="Sitka Text" w:eastAsia="Sitka Text" w:cs="Sitka Text" w:asciiTheme="minorAscii" w:hAnsiTheme="minorAscii" w:eastAsiaTheme="minorAscii" w:cstheme="minorAscii"/>
          <w:b w:val="0"/>
          <w:bCs w:val="0"/>
          <w:i w:val="0"/>
          <w:iCs w:val="0"/>
          <w:caps w:val="0"/>
          <w:smallCaps w:val="0"/>
          <w:noProof w:val="0"/>
          <w:color w:val="333333"/>
          <w:sz w:val="27"/>
          <w:szCs w:val="27"/>
          <w:lang w:val="en-US"/>
        </w:rPr>
      </w:pPr>
      <w:r w:rsidRPr="05E3A75A" w:rsidR="05E3A75A">
        <w:rPr>
          <w:rFonts w:ascii="Sitka Text" w:hAnsi="Sitka Text" w:eastAsia="Sitka Text" w:cs="Sitka Text"/>
          <w:b w:val="0"/>
          <w:bCs w:val="0"/>
          <w:i w:val="0"/>
          <w:iCs w:val="0"/>
          <w:caps w:val="0"/>
          <w:smallCaps w:val="0"/>
          <w:noProof w:val="0"/>
          <w:color w:val="333333"/>
          <w:sz w:val="27"/>
          <w:szCs w:val="27"/>
          <w:lang w:val="en-US"/>
        </w:rPr>
        <w:t>What intrusive thoughts came into your mind? What were you believing?</w:t>
      </w:r>
    </w:p>
    <w:p xmlns:wp14="http://schemas.microsoft.com/office/word/2010/wordml" w:rsidP="05E3A75A" w14:paraId="56AB31EB" wp14:textId="5B4F9E7B">
      <w:pPr>
        <w:pStyle w:val="ListParagraph"/>
        <w:numPr>
          <w:ilvl w:val="0"/>
          <w:numId w:val="1"/>
        </w:numPr>
        <w:rPr>
          <w:rFonts w:ascii="Sitka Text" w:hAnsi="Sitka Text" w:eastAsia="Sitka Text" w:cs="Sitka Text" w:asciiTheme="minorAscii" w:hAnsiTheme="minorAscii" w:eastAsiaTheme="minorAscii" w:cstheme="minorAscii"/>
          <w:b w:val="0"/>
          <w:bCs w:val="0"/>
          <w:i w:val="0"/>
          <w:iCs w:val="0"/>
          <w:caps w:val="0"/>
          <w:smallCaps w:val="0"/>
          <w:noProof w:val="0"/>
          <w:color w:val="333333"/>
          <w:sz w:val="27"/>
          <w:szCs w:val="27"/>
          <w:lang w:val="en-US"/>
        </w:rPr>
      </w:pPr>
      <w:r w:rsidRPr="05E3A75A" w:rsidR="05E3A75A">
        <w:rPr>
          <w:rFonts w:ascii="Sitka Text" w:hAnsi="Sitka Text" w:eastAsia="Sitka Text" w:cs="Sitka Text"/>
          <w:b w:val="0"/>
          <w:bCs w:val="0"/>
          <w:i w:val="0"/>
          <w:iCs w:val="0"/>
          <w:caps w:val="0"/>
          <w:smallCaps w:val="0"/>
          <w:noProof w:val="0"/>
          <w:color w:val="333333"/>
          <w:sz w:val="27"/>
          <w:szCs w:val="27"/>
          <w:lang w:val="en-US"/>
        </w:rPr>
        <w:t>What were you feeling physically and emotionally?</w:t>
      </w:r>
    </w:p>
    <w:p xmlns:wp14="http://schemas.microsoft.com/office/word/2010/wordml" w:rsidP="05E3A75A" w14:paraId="1F480952" wp14:textId="2CB93954">
      <w:pPr>
        <w:pStyle w:val="ListParagraph"/>
        <w:numPr>
          <w:ilvl w:val="0"/>
          <w:numId w:val="1"/>
        </w:numPr>
        <w:rPr>
          <w:rFonts w:ascii="Sitka Text" w:hAnsi="Sitka Text" w:eastAsia="Sitka Text" w:cs="Sitka Text" w:asciiTheme="minorAscii" w:hAnsiTheme="minorAscii" w:eastAsiaTheme="minorAscii" w:cstheme="minorAscii"/>
          <w:b w:val="0"/>
          <w:bCs w:val="0"/>
          <w:i w:val="0"/>
          <w:iCs w:val="0"/>
          <w:caps w:val="0"/>
          <w:smallCaps w:val="0"/>
          <w:noProof w:val="0"/>
          <w:color w:val="333333"/>
          <w:sz w:val="27"/>
          <w:szCs w:val="27"/>
          <w:lang w:val="en-US"/>
        </w:rPr>
      </w:pPr>
      <w:r w:rsidRPr="05E3A75A" w:rsidR="05E3A75A">
        <w:rPr>
          <w:rFonts w:ascii="Sitka Text" w:hAnsi="Sitka Text" w:eastAsia="Sitka Text" w:cs="Sitka Text"/>
          <w:b w:val="0"/>
          <w:bCs w:val="0"/>
          <w:i w:val="0"/>
          <w:iCs w:val="0"/>
          <w:caps w:val="0"/>
          <w:smallCaps w:val="0"/>
          <w:noProof w:val="0"/>
          <w:color w:val="333333"/>
          <w:sz w:val="27"/>
          <w:szCs w:val="27"/>
          <w:lang w:val="en-US"/>
        </w:rPr>
        <w:t>How did you respond?</w:t>
      </w:r>
    </w:p>
    <w:p xmlns:wp14="http://schemas.microsoft.com/office/word/2010/wordml" w:rsidP="05E3A75A" w14:paraId="7CF638E5" wp14:textId="5504E746">
      <w:pPr>
        <w:pStyle w:val="ListParagraph"/>
        <w:numPr>
          <w:ilvl w:val="0"/>
          <w:numId w:val="1"/>
        </w:numPr>
        <w:rPr>
          <w:rFonts w:ascii="Sitka Text" w:hAnsi="Sitka Text" w:eastAsia="Sitka Text" w:cs="Sitka Text" w:asciiTheme="minorAscii" w:hAnsiTheme="minorAscii" w:eastAsiaTheme="minorAscii" w:cstheme="minorAscii"/>
          <w:b w:val="0"/>
          <w:bCs w:val="0"/>
          <w:i w:val="0"/>
          <w:iCs w:val="0"/>
          <w:caps w:val="0"/>
          <w:smallCaps w:val="0"/>
          <w:noProof w:val="0"/>
          <w:color w:val="333333"/>
          <w:sz w:val="27"/>
          <w:szCs w:val="27"/>
          <w:lang w:val="en-US"/>
        </w:rPr>
      </w:pPr>
      <w:r w:rsidRPr="05E3A75A" w:rsidR="05E3A75A">
        <w:rPr>
          <w:rFonts w:ascii="Sitka Text" w:hAnsi="Sitka Text" w:eastAsia="Sitka Text" w:cs="Sitka Text"/>
          <w:b w:val="0"/>
          <w:bCs w:val="0"/>
          <w:i w:val="0"/>
          <w:iCs w:val="0"/>
          <w:caps w:val="0"/>
          <w:smallCaps w:val="0"/>
          <w:noProof w:val="0"/>
          <w:color w:val="333333"/>
          <w:sz w:val="27"/>
          <w:szCs w:val="27"/>
          <w:lang w:val="en-US"/>
        </w:rPr>
        <w:t>What was the result?</w:t>
      </w:r>
    </w:p>
    <w:p xmlns:wp14="http://schemas.microsoft.com/office/word/2010/wordml" w14:paraId="7EBAC0E5" wp14:textId="7D91AA08">
      <w:r w:rsidRPr="05E3A75A" w:rsidR="05E3A75A">
        <w:rPr>
          <w:rFonts w:ascii="Sitka Text" w:hAnsi="Sitka Text" w:eastAsia="Sitka Text" w:cs="Sitka Text"/>
          <w:b w:val="0"/>
          <w:bCs w:val="0"/>
          <w:i w:val="0"/>
          <w:iCs w:val="0"/>
          <w:caps w:val="0"/>
          <w:smallCaps w:val="0"/>
          <w:noProof w:val="0"/>
          <w:color w:val="333333"/>
          <w:sz w:val="27"/>
          <w:szCs w:val="27"/>
          <w:lang w:val="en-US"/>
        </w:rPr>
        <w:t>Taking time to consider these questions has several benefits. First, it forces the OCD struggler to slow down. OCD can feel like a runaway freight train. Looking carefully at thoughts and feelings can slow racing thoughts and also exercises a measure of self-control which is a necessary part of working through OCD. Second, answering these questions helps make subjectively overwhelming thoughts and feelings more objective and finite. Third, examining these thoughts and feelings can help begin the process of discerning truth from lies. Examples:</w:t>
      </w:r>
    </w:p>
    <w:p xmlns:wp14="http://schemas.microsoft.com/office/word/2010/wordml" w:rsidP="05E3A75A" w14:paraId="401C1B74" wp14:textId="2EBD590C">
      <w:pPr>
        <w:pStyle w:val="ListParagraph"/>
        <w:numPr>
          <w:ilvl w:val="0"/>
          <w:numId w:val="2"/>
        </w:numPr>
        <w:rPr>
          <w:rFonts w:ascii="Sitka Text" w:hAnsi="Sitka Text" w:eastAsia="Sitka Text" w:cs="Sitka Text" w:asciiTheme="minorAscii" w:hAnsiTheme="minorAscii" w:eastAsiaTheme="minorAscii" w:cstheme="minorAscii"/>
          <w:b w:val="0"/>
          <w:bCs w:val="0"/>
          <w:i w:val="0"/>
          <w:iCs w:val="0"/>
          <w:caps w:val="0"/>
          <w:smallCaps w:val="0"/>
          <w:noProof w:val="0"/>
          <w:color w:val="333333"/>
          <w:sz w:val="27"/>
          <w:szCs w:val="27"/>
          <w:lang w:val="en-US"/>
        </w:rPr>
      </w:pPr>
      <w:r w:rsidRPr="05E3A75A" w:rsidR="05E3A75A">
        <w:rPr>
          <w:rFonts w:ascii="Sitka Text" w:hAnsi="Sitka Text" w:eastAsia="Sitka Text" w:cs="Sitka Text"/>
          <w:b w:val="0"/>
          <w:bCs w:val="0"/>
          <w:i w:val="0"/>
          <w:iCs w:val="0"/>
          <w:caps w:val="0"/>
          <w:smallCaps w:val="0"/>
          <w:noProof w:val="0"/>
          <w:color w:val="333333"/>
          <w:sz w:val="27"/>
          <w:szCs w:val="27"/>
          <w:lang w:val="en-US"/>
        </w:rPr>
        <w:t>“I saw my lawn-mowing lines were uneven and thought, “I’ve got to do this all over again!”</w:t>
      </w:r>
    </w:p>
    <w:p xmlns:wp14="http://schemas.microsoft.com/office/word/2010/wordml" w:rsidP="05E3A75A" w14:paraId="750C80B7" wp14:textId="55459F0D">
      <w:pPr>
        <w:pStyle w:val="ListParagraph"/>
        <w:numPr>
          <w:ilvl w:val="0"/>
          <w:numId w:val="2"/>
        </w:numPr>
        <w:rPr>
          <w:rFonts w:ascii="Sitka Text" w:hAnsi="Sitka Text" w:eastAsia="Sitka Text" w:cs="Sitka Text" w:asciiTheme="minorAscii" w:hAnsiTheme="minorAscii" w:eastAsiaTheme="minorAscii" w:cstheme="minorAscii"/>
          <w:b w:val="0"/>
          <w:bCs w:val="0"/>
          <w:i w:val="0"/>
          <w:iCs w:val="0"/>
          <w:caps w:val="0"/>
          <w:smallCaps w:val="0"/>
          <w:noProof w:val="0"/>
          <w:color w:val="333333"/>
          <w:sz w:val="27"/>
          <w:szCs w:val="27"/>
          <w:lang w:val="en-US"/>
        </w:rPr>
      </w:pPr>
      <w:r w:rsidRPr="05E3A75A" w:rsidR="05E3A75A">
        <w:rPr>
          <w:rFonts w:ascii="Sitka Text" w:hAnsi="Sitka Text" w:eastAsia="Sitka Text" w:cs="Sitka Text"/>
          <w:b w:val="0"/>
          <w:bCs w:val="0"/>
          <w:i w:val="0"/>
          <w:iCs w:val="0"/>
          <w:caps w:val="0"/>
          <w:smallCaps w:val="0"/>
          <w:noProof w:val="0"/>
          <w:color w:val="333333"/>
          <w:sz w:val="27"/>
          <w:szCs w:val="27"/>
          <w:lang w:val="en-US"/>
        </w:rPr>
        <w:t>“So, I’m really thinking that the health and well-being of myself, my family, and the world depends on washing my hands for the tenth time.”</w:t>
      </w:r>
    </w:p>
    <w:p xmlns:wp14="http://schemas.microsoft.com/office/word/2010/wordml" w:rsidP="05E3A75A" w14:paraId="564A1005" wp14:textId="0ABF97E3">
      <w:pPr>
        <w:pStyle w:val="ListParagraph"/>
        <w:numPr>
          <w:ilvl w:val="0"/>
          <w:numId w:val="2"/>
        </w:numPr>
        <w:rPr>
          <w:rFonts w:ascii="Sitka Text" w:hAnsi="Sitka Text" w:eastAsia="Sitka Text" w:cs="Sitka Text" w:asciiTheme="minorAscii" w:hAnsiTheme="minorAscii" w:eastAsiaTheme="minorAscii" w:cstheme="minorAscii"/>
          <w:b w:val="0"/>
          <w:bCs w:val="0"/>
          <w:i w:val="0"/>
          <w:iCs w:val="0"/>
          <w:caps w:val="0"/>
          <w:smallCaps w:val="0"/>
          <w:noProof w:val="0"/>
          <w:color w:val="333333"/>
          <w:sz w:val="27"/>
          <w:szCs w:val="27"/>
          <w:lang w:val="en-US"/>
        </w:rPr>
      </w:pPr>
      <w:r w:rsidRPr="05E3A75A" w:rsidR="05E3A75A">
        <w:rPr>
          <w:rFonts w:ascii="Sitka Text" w:hAnsi="Sitka Text" w:eastAsia="Sitka Text" w:cs="Sitka Text"/>
          <w:b w:val="0"/>
          <w:bCs w:val="0"/>
          <w:i w:val="0"/>
          <w:iCs w:val="0"/>
          <w:caps w:val="0"/>
          <w:smallCaps w:val="0"/>
          <w:noProof w:val="0"/>
          <w:color w:val="333333"/>
          <w:sz w:val="27"/>
          <w:szCs w:val="27"/>
          <w:lang w:val="en-US"/>
        </w:rPr>
        <w:t>“I’ve never realized how my whole body and soul crave total control of my world.”</w:t>
      </w:r>
    </w:p>
    <w:p xmlns:wp14="http://schemas.microsoft.com/office/word/2010/wordml" w:rsidP="05E3A75A" w14:paraId="2CD31AF8" wp14:textId="5A39780B">
      <w:pPr>
        <w:pStyle w:val="ListParagraph"/>
        <w:numPr>
          <w:ilvl w:val="0"/>
          <w:numId w:val="2"/>
        </w:numPr>
        <w:rPr>
          <w:rFonts w:ascii="Sitka Text" w:hAnsi="Sitka Text" w:eastAsia="Sitka Text" w:cs="Sitka Text" w:asciiTheme="minorAscii" w:hAnsiTheme="minorAscii" w:eastAsiaTheme="minorAscii" w:cstheme="minorAscii"/>
          <w:b w:val="0"/>
          <w:bCs w:val="0"/>
          <w:i w:val="0"/>
          <w:iCs w:val="0"/>
          <w:caps w:val="0"/>
          <w:smallCaps w:val="0"/>
          <w:noProof w:val="0"/>
          <w:color w:val="333333"/>
          <w:sz w:val="27"/>
          <w:szCs w:val="27"/>
          <w:lang w:val="en-US"/>
        </w:rPr>
      </w:pPr>
      <w:r w:rsidRPr="05E3A75A" w:rsidR="05E3A75A">
        <w:rPr>
          <w:rFonts w:ascii="Sitka Text" w:hAnsi="Sitka Text" w:eastAsia="Sitka Text" w:cs="Sitka Text"/>
          <w:b w:val="0"/>
          <w:bCs w:val="0"/>
          <w:i w:val="0"/>
          <w:iCs w:val="0"/>
          <w:caps w:val="0"/>
          <w:smallCaps w:val="0"/>
          <w:noProof w:val="0"/>
          <w:color w:val="333333"/>
          <w:sz w:val="27"/>
          <w:szCs w:val="27"/>
          <w:lang w:val="en-US"/>
        </w:rPr>
        <w:t>“I took a two-hour shower and then felt guilty about wasting so much time.”</w:t>
      </w:r>
    </w:p>
    <w:p xmlns:wp14="http://schemas.microsoft.com/office/word/2010/wordml" w:rsidP="05E3A75A" w14:paraId="02DA006F" wp14:textId="1A53B496">
      <w:pPr>
        <w:pStyle w:val="ListParagraph"/>
        <w:numPr>
          <w:ilvl w:val="0"/>
          <w:numId w:val="2"/>
        </w:numPr>
        <w:rPr>
          <w:rFonts w:ascii="Sitka Text" w:hAnsi="Sitka Text" w:eastAsia="Sitka Text" w:cs="Sitka Text" w:asciiTheme="minorAscii" w:hAnsiTheme="minorAscii" w:eastAsiaTheme="minorAscii" w:cstheme="minorAscii"/>
          <w:b w:val="0"/>
          <w:bCs w:val="0"/>
          <w:i w:val="0"/>
          <w:iCs w:val="0"/>
          <w:caps w:val="0"/>
          <w:smallCaps w:val="0"/>
          <w:noProof w:val="0"/>
          <w:color w:val="333333"/>
          <w:sz w:val="27"/>
          <w:szCs w:val="27"/>
          <w:lang w:val="en-US"/>
        </w:rPr>
      </w:pPr>
      <w:r w:rsidRPr="05E3A75A" w:rsidR="05E3A75A">
        <w:rPr>
          <w:rFonts w:ascii="Sitka Text" w:hAnsi="Sitka Text" w:eastAsia="Sitka Text" w:cs="Sitka Text"/>
          <w:b w:val="0"/>
          <w:bCs w:val="0"/>
          <w:i w:val="0"/>
          <w:iCs w:val="0"/>
          <w:caps w:val="0"/>
          <w:smallCaps w:val="0"/>
          <w:noProof w:val="0"/>
          <w:color w:val="333333"/>
          <w:sz w:val="27"/>
          <w:szCs w:val="27"/>
          <w:lang w:val="en-US"/>
        </w:rPr>
        <w:t>“Lord, I’m beginning to see how little I trust your care for me.”</w:t>
      </w:r>
    </w:p>
    <w:p xmlns:wp14="http://schemas.microsoft.com/office/word/2010/wordml" w14:paraId="7E15EF31" wp14:textId="7F9F9D7F">
      <w:r w:rsidRPr="05E3A75A" w:rsidR="05E3A75A">
        <w:rPr>
          <w:rFonts w:ascii="Sitka Text" w:hAnsi="Sitka Text" w:eastAsia="Sitka Text" w:cs="Sitka Text"/>
          <w:b w:val="1"/>
          <w:bCs w:val="1"/>
          <w:i w:val="1"/>
          <w:iCs w:val="1"/>
          <w:caps w:val="0"/>
          <w:smallCaps w:val="0"/>
          <w:noProof w:val="0"/>
          <w:color w:val="333333"/>
          <w:sz w:val="27"/>
          <w:szCs w:val="27"/>
          <w:lang w:val="en-US"/>
        </w:rPr>
        <w:t>Participate</w:t>
      </w:r>
    </w:p>
    <w:p xmlns:wp14="http://schemas.microsoft.com/office/word/2010/wordml" w14:paraId="6AFC9FB9" wp14:textId="331F6EAE">
      <w:r w:rsidRPr="05E3A75A" w:rsidR="05E3A75A">
        <w:rPr>
          <w:rFonts w:ascii="Sitka Text" w:hAnsi="Sitka Text" w:eastAsia="Sitka Text" w:cs="Sitka Text"/>
          <w:b w:val="0"/>
          <w:bCs w:val="0"/>
          <w:i w:val="0"/>
          <w:iCs w:val="0"/>
          <w:caps w:val="0"/>
          <w:smallCaps w:val="0"/>
          <w:noProof w:val="0"/>
          <w:color w:val="333333"/>
          <w:sz w:val="27"/>
          <w:szCs w:val="27"/>
          <w:lang w:val="en-US"/>
        </w:rPr>
        <w:t>It’s good to remind ourselves here that what we’re after in helping people who struggle with OCD is the same as in any other counseling issue: progressive sanctification. While God can and does, at times, work quickly and dramatically, He usually works more gradually and progressively in order to build character that lasts and the lifelong habit of “faith working through love” (Gal. 5:6). That’s why “A Plan and Path for OCD” is not “five quick steps to victory.”</w:t>
      </w:r>
    </w:p>
    <w:p xmlns:wp14="http://schemas.microsoft.com/office/word/2010/wordml" w14:paraId="0ECA2AA3" wp14:textId="031DFBA0">
      <w:r w:rsidRPr="05E3A75A" w:rsidR="05E3A75A">
        <w:rPr>
          <w:rFonts w:ascii="Sitka Text" w:hAnsi="Sitka Text" w:eastAsia="Sitka Text" w:cs="Sitka Text"/>
          <w:b w:val="0"/>
          <w:bCs w:val="0"/>
          <w:i w:val="0"/>
          <w:iCs w:val="0"/>
          <w:caps w:val="0"/>
          <w:smallCaps w:val="0"/>
          <w:noProof w:val="0"/>
          <w:color w:val="333333"/>
          <w:sz w:val="27"/>
          <w:szCs w:val="27"/>
          <w:lang w:val="en-US"/>
        </w:rPr>
        <w:t xml:space="preserve">In the </w:t>
      </w:r>
      <w:r w:rsidRPr="05E3A75A" w:rsidR="05E3A75A">
        <w:rPr>
          <w:rFonts w:ascii="Sitka Text" w:hAnsi="Sitka Text" w:eastAsia="Sitka Text" w:cs="Sitka Text"/>
          <w:b w:val="1"/>
          <w:bCs w:val="1"/>
          <w:i w:val="1"/>
          <w:iCs w:val="1"/>
          <w:caps w:val="0"/>
          <w:smallCaps w:val="0"/>
          <w:noProof w:val="0"/>
          <w:color w:val="333333"/>
          <w:sz w:val="27"/>
          <w:szCs w:val="27"/>
          <w:lang w:val="en-US"/>
        </w:rPr>
        <w:t>Evaluate</w:t>
      </w:r>
      <w:r w:rsidRPr="05E3A75A" w:rsidR="05E3A75A">
        <w:rPr>
          <w:rFonts w:ascii="Sitka Text" w:hAnsi="Sitka Text" w:eastAsia="Sitka Text" w:cs="Sitka Text"/>
          <w:b w:val="0"/>
          <w:bCs w:val="0"/>
          <w:i w:val="0"/>
          <w:iCs w:val="0"/>
          <w:caps w:val="0"/>
          <w:smallCaps w:val="0"/>
          <w:noProof w:val="0"/>
          <w:color w:val="333333"/>
          <w:sz w:val="27"/>
          <w:szCs w:val="27"/>
          <w:lang w:val="en-US"/>
        </w:rPr>
        <w:t xml:space="preserve"> section, we asked five counselee-referential questions to help the counselee examine their experience of OCD. In the </w:t>
      </w:r>
      <w:r w:rsidRPr="05E3A75A" w:rsidR="05E3A75A">
        <w:rPr>
          <w:rFonts w:ascii="Sitka Text" w:hAnsi="Sitka Text" w:eastAsia="Sitka Text" w:cs="Sitka Text"/>
          <w:b w:val="1"/>
          <w:bCs w:val="1"/>
          <w:i w:val="1"/>
          <w:iCs w:val="1"/>
          <w:caps w:val="0"/>
          <w:smallCaps w:val="0"/>
          <w:noProof w:val="0"/>
          <w:color w:val="333333"/>
          <w:sz w:val="27"/>
          <w:szCs w:val="27"/>
          <w:lang w:val="en-US"/>
        </w:rPr>
        <w:t>Participate</w:t>
      </w:r>
      <w:r w:rsidRPr="05E3A75A" w:rsidR="05E3A75A">
        <w:rPr>
          <w:rFonts w:ascii="Sitka Text" w:hAnsi="Sitka Text" w:eastAsia="Sitka Text" w:cs="Sitka Text"/>
          <w:b w:val="0"/>
          <w:bCs w:val="0"/>
          <w:i w:val="0"/>
          <w:iCs w:val="0"/>
          <w:caps w:val="0"/>
          <w:smallCaps w:val="0"/>
          <w:noProof w:val="0"/>
          <w:color w:val="333333"/>
          <w:sz w:val="27"/>
          <w:szCs w:val="27"/>
          <w:lang w:val="en-US"/>
        </w:rPr>
        <w:t xml:space="preserve"> section, we will ask four God-referential questions to help them begin to apply God’s Word in a proactive, mind-renewing way. For each question, I will provide a Scripture passage and a suggested counselee response. The counselor could use the following Scriptures and suggested responses or assign the questions to the counselee to come up with their own.</w:t>
      </w:r>
    </w:p>
    <w:p xmlns:wp14="http://schemas.microsoft.com/office/word/2010/wordml" w14:paraId="47336A79" wp14:textId="2C3E6539">
      <w:r w:rsidRPr="05E3A75A" w:rsidR="05E3A75A">
        <w:rPr>
          <w:rFonts w:ascii="Sitka Text" w:hAnsi="Sitka Text" w:eastAsia="Sitka Text" w:cs="Sitka Text"/>
          <w:b w:val="1"/>
          <w:bCs w:val="1"/>
          <w:i w:val="0"/>
          <w:iCs w:val="0"/>
          <w:caps w:val="0"/>
          <w:smallCaps w:val="0"/>
          <w:noProof w:val="0"/>
          <w:color w:val="333333"/>
          <w:sz w:val="27"/>
          <w:szCs w:val="27"/>
          <w:lang w:val="en-US"/>
        </w:rPr>
        <w:t>1. What does God see?</w:t>
      </w:r>
    </w:p>
    <w:p xmlns:wp14="http://schemas.microsoft.com/office/word/2010/wordml" w:rsidP="05E3A75A" w14:paraId="769B106F" wp14:textId="562ECCF2">
      <w:pPr>
        <w:pStyle w:val="ListParagraph"/>
        <w:numPr>
          <w:ilvl w:val="0"/>
          <w:numId w:val="2"/>
        </w:numPr>
        <w:rPr>
          <w:rFonts w:ascii="Sitka Text" w:hAnsi="Sitka Text" w:eastAsia="Sitka Text" w:cs="Sitka Text" w:asciiTheme="minorAscii" w:hAnsiTheme="minorAscii" w:eastAsiaTheme="minorAscii" w:cstheme="minorAscii"/>
          <w:b w:val="1"/>
          <w:bCs w:val="1"/>
          <w:i w:val="1"/>
          <w:iCs w:val="1"/>
          <w:caps w:val="0"/>
          <w:smallCaps w:val="0"/>
          <w:noProof w:val="0"/>
          <w:color w:val="333333"/>
          <w:sz w:val="27"/>
          <w:szCs w:val="27"/>
          <w:lang w:val="en-US"/>
        </w:rPr>
      </w:pPr>
      <w:r w:rsidRPr="05E3A75A" w:rsidR="05E3A75A">
        <w:rPr>
          <w:rFonts w:ascii="Sitka Text" w:hAnsi="Sitka Text" w:eastAsia="Sitka Text" w:cs="Sitka Text"/>
          <w:b w:val="1"/>
          <w:bCs w:val="1"/>
          <w:i w:val="1"/>
          <w:iCs w:val="1"/>
          <w:caps w:val="0"/>
          <w:smallCaps w:val="0"/>
          <w:noProof w:val="0"/>
          <w:color w:val="333333"/>
          <w:sz w:val="27"/>
          <w:szCs w:val="27"/>
          <w:lang w:val="en-US"/>
        </w:rPr>
        <w:t>Scripture:</w:t>
      </w:r>
      <w:r w:rsidRPr="05E3A75A" w:rsidR="05E3A75A">
        <w:rPr>
          <w:rFonts w:ascii="Sitka Text" w:hAnsi="Sitka Text" w:eastAsia="Sitka Text" w:cs="Sitka Text"/>
          <w:b w:val="0"/>
          <w:bCs w:val="0"/>
          <w:i w:val="0"/>
          <w:iCs w:val="0"/>
          <w:caps w:val="0"/>
          <w:smallCaps w:val="0"/>
          <w:noProof w:val="0"/>
          <w:color w:val="333333"/>
          <w:sz w:val="27"/>
          <w:szCs w:val="27"/>
          <w:lang w:val="en-US"/>
        </w:rPr>
        <w:t xml:space="preserve"> “During those many days the king of Egypt died, and the people of Israel groaned because of their slavery and cried out for help. Their </w:t>
      </w:r>
      <w:r w:rsidRPr="05E3A75A" w:rsidR="05E3A75A">
        <w:rPr>
          <w:rFonts w:ascii="Sitka Text" w:hAnsi="Sitka Text" w:eastAsia="Sitka Text" w:cs="Sitka Text"/>
          <w:b w:val="0"/>
          <w:bCs w:val="0"/>
          <w:i w:val="1"/>
          <w:iCs w:val="1"/>
          <w:caps w:val="0"/>
          <w:smallCaps w:val="0"/>
          <w:noProof w:val="0"/>
          <w:color w:val="333333"/>
          <w:sz w:val="27"/>
          <w:szCs w:val="27"/>
          <w:lang w:val="en-US"/>
        </w:rPr>
        <w:t>cry for rescue from slavery</w:t>
      </w:r>
      <w:r w:rsidRPr="05E3A75A" w:rsidR="05E3A75A">
        <w:rPr>
          <w:rFonts w:ascii="Sitka Text" w:hAnsi="Sitka Text" w:eastAsia="Sitka Text" w:cs="Sitka Text"/>
          <w:b w:val="0"/>
          <w:bCs w:val="0"/>
          <w:i w:val="0"/>
          <w:iCs w:val="0"/>
          <w:caps w:val="0"/>
          <w:smallCaps w:val="0"/>
          <w:noProof w:val="0"/>
          <w:color w:val="333333"/>
          <w:sz w:val="27"/>
          <w:szCs w:val="27"/>
          <w:lang w:val="en-US"/>
        </w:rPr>
        <w:t xml:space="preserve"> came up to God. And God </w:t>
      </w:r>
      <w:r w:rsidRPr="05E3A75A" w:rsidR="05E3A75A">
        <w:rPr>
          <w:rFonts w:ascii="Sitka Text" w:hAnsi="Sitka Text" w:eastAsia="Sitka Text" w:cs="Sitka Text"/>
          <w:b w:val="0"/>
          <w:bCs w:val="0"/>
          <w:i w:val="1"/>
          <w:iCs w:val="1"/>
          <w:caps w:val="0"/>
          <w:smallCaps w:val="0"/>
          <w:noProof w:val="0"/>
          <w:color w:val="333333"/>
          <w:sz w:val="27"/>
          <w:szCs w:val="27"/>
          <w:lang w:val="en-US"/>
        </w:rPr>
        <w:t xml:space="preserve">heard </w:t>
      </w:r>
      <w:r w:rsidRPr="05E3A75A" w:rsidR="05E3A75A">
        <w:rPr>
          <w:rFonts w:ascii="Sitka Text" w:hAnsi="Sitka Text" w:eastAsia="Sitka Text" w:cs="Sitka Text"/>
          <w:b w:val="0"/>
          <w:bCs w:val="0"/>
          <w:i w:val="0"/>
          <w:iCs w:val="0"/>
          <w:caps w:val="0"/>
          <w:smallCaps w:val="0"/>
          <w:noProof w:val="0"/>
          <w:color w:val="333333"/>
          <w:sz w:val="27"/>
          <w:szCs w:val="27"/>
          <w:lang w:val="en-US"/>
        </w:rPr>
        <w:t xml:space="preserve">their groaning, and God </w:t>
      </w:r>
      <w:r w:rsidRPr="05E3A75A" w:rsidR="05E3A75A">
        <w:rPr>
          <w:rFonts w:ascii="Sitka Text" w:hAnsi="Sitka Text" w:eastAsia="Sitka Text" w:cs="Sitka Text"/>
          <w:b w:val="0"/>
          <w:bCs w:val="0"/>
          <w:i w:val="1"/>
          <w:iCs w:val="1"/>
          <w:caps w:val="0"/>
          <w:smallCaps w:val="0"/>
          <w:noProof w:val="0"/>
          <w:color w:val="333333"/>
          <w:sz w:val="27"/>
          <w:szCs w:val="27"/>
          <w:lang w:val="en-US"/>
        </w:rPr>
        <w:t>remembered</w:t>
      </w:r>
      <w:r w:rsidRPr="05E3A75A" w:rsidR="05E3A75A">
        <w:rPr>
          <w:rFonts w:ascii="Sitka Text" w:hAnsi="Sitka Text" w:eastAsia="Sitka Text" w:cs="Sitka Text"/>
          <w:b w:val="0"/>
          <w:bCs w:val="0"/>
          <w:i w:val="0"/>
          <w:iCs w:val="0"/>
          <w:caps w:val="0"/>
          <w:smallCaps w:val="0"/>
          <w:noProof w:val="0"/>
          <w:color w:val="333333"/>
          <w:sz w:val="27"/>
          <w:szCs w:val="27"/>
          <w:lang w:val="en-US"/>
        </w:rPr>
        <w:t xml:space="preserve"> his covenant with Abraham, with Isaac, and with Jacob.</w:t>
      </w:r>
      <w:r w:rsidRPr="05E3A75A" w:rsidR="05E3A75A">
        <w:rPr>
          <w:rFonts w:ascii="Sitka Text" w:hAnsi="Sitka Text" w:eastAsia="Sitka Text" w:cs="Sitka Text"/>
          <w:b w:val="1"/>
          <w:bCs w:val="1"/>
          <w:i w:val="0"/>
          <w:iCs w:val="0"/>
          <w:caps w:val="0"/>
          <w:smallCaps w:val="0"/>
          <w:noProof w:val="0"/>
          <w:color w:val="333333"/>
          <w:sz w:val="27"/>
          <w:szCs w:val="27"/>
          <w:vertAlign w:val="superscript"/>
          <w:lang w:val="en-US"/>
        </w:rPr>
        <w:t xml:space="preserve"> </w:t>
      </w:r>
      <w:r w:rsidRPr="05E3A75A" w:rsidR="05E3A75A">
        <w:rPr>
          <w:rFonts w:ascii="Sitka Text" w:hAnsi="Sitka Text" w:eastAsia="Sitka Text" w:cs="Sitka Text"/>
          <w:b w:val="0"/>
          <w:bCs w:val="0"/>
          <w:i w:val="0"/>
          <w:iCs w:val="0"/>
          <w:caps w:val="0"/>
          <w:smallCaps w:val="0"/>
          <w:noProof w:val="0"/>
          <w:color w:val="333333"/>
          <w:sz w:val="27"/>
          <w:szCs w:val="27"/>
          <w:lang w:val="en-US"/>
        </w:rPr>
        <w:t xml:space="preserve">God </w:t>
      </w:r>
      <w:r w:rsidRPr="05E3A75A" w:rsidR="05E3A75A">
        <w:rPr>
          <w:rFonts w:ascii="Sitka Text" w:hAnsi="Sitka Text" w:eastAsia="Sitka Text" w:cs="Sitka Text"/>
          <w:b w:val="0"/>
          <w:bCs w:val="0"/>
          <w:i w:val="1"/>
          <w:iCs w:val="1"/>
          <w:caps w:val="0"/>
          <w:smallCaps w:val="0"/>
          <w:noProof w:val="0"/>
          <w:color w:val="333333"/>
          <w:sz w:val="27"/>
          <w:szCs w:val="27"/>
          <w:lang w:val="en-US"/>
        </w:rPr>
        <w:t>saw</w:t>
      </w:r>
      <w:r w:rsidRPr="05E3A75A" w:rsidR="05E3A75A">
        <w:rPr>
          <w:rFonts w:ascii="Sitka Text" w:hAnsi="Sitka Text" w:eastAsia="Sitka Text" w:cs="Sitka Text"/>
          <w:b w:val="0"/>
          <w:bCs w:val="0"/>
          <w:i w:val="0"/>
          <w:iCs w:val="0"/>
          <w:caps w:val="0"/>
          <w:smallCaps w:val="0"/>
          <w:noProof w:val="0"/>
          <w:color w:val="333333"/>
          <w:sz w:val="27"/>
          <w:szCs w:val="27"/>
          <w:lang w:val="en-US"/>
        </w:rPr>
        <w:t xml:space="preserve"> the people of Israel—and God </w:t>
      </w:r>
      <w:r w:rsidRPr="05E3A75A" w:rsidR="05E3A75A">
        <w:rPr>
          <w:rFonts w:ascii="Sitka Text" w:hAnsi="Sitka Text" w:eastAsia="Sitka Text" w:cs="Sitka Text"/>
          <w:b w:val="0"/>
          <w:bCs w:val="0"/>
          <w:i w:val="1"/>
          <w:iCs w:val="1"/>
          <w:caps w:val="0"/>
          <w:smallCaps w:val="0"/>
          <w:noProof w:val="0"/>
          <w:color w:val="333333"/>
          <w:sz w:val="27"/>
          <w:szCs w:val="27"/>
          <w:lang w:val="en-US"/>
        </w:rPr>
        <w:t>knew</w:t>
      </w:r>
      <w:r w:rsidRPr="05E3A75A" w:rsidR="05E3A75A">
        <w:rPr>
          <w:rFonts w:ascii="Sitka Text" w:hAnsi="Sitka Text" w:eastAsia="Sitka Text" w:cs="Sitka Text"/>
          <w:b w:val="0"/>
          <w:bCs w:val="0"/>
          <w:i w:val="0"/>
          <w:iCs w:val="0"/>
          <w:caps w:val="0"/>
          <w:smallCaps w:val="0"/>
          <w:noProof w:val="0"/>
          <w:color w:val="333333"/>
          <w:sz w:val="27"/>
          <w:szCs w:val="27"/>
          <w:lang w:val="en-US"/>
        </w:rPr>
        <w:t>” (Exod. 2:23-25).</w:t>
      </w:r>
    </w:p>
    <w:p xmlns:wp14="http://schemas.microsoft.com/office/word/2010/wordml" w:rsidP="05E3A75A" w14:paraId="5A36A825" wp14:textId="48CB5566">
      <w:pPr>
        <w:pStyle w:val="ListParagraph"/>
        <w:numPr>
          <w:ilvl w:val="0"/>
          <w:numId w:val="2"/>
        </w:numPr>
        <w:rPr>
          <w:rFonts w:ascii="Sitka Text" w:hAnsi="Sitka Text" w:eastAsia="Sitka Text" w:cs="Sitka Text" w:asciiTheme="minorAscii" w:hAnsiTheme="minorAscii" w:eastAsiaTheme="minorAscii" w:cstheme="minorAscii"/>
          <w:b w:val="1"/>
          <w:bCs w:val="1"/>
          <w:i w:val="1"/>
          <w:iCs w:val="1"/>
          <w:caps w:val="0"/>
          <w:smallCaps w:val="0"/>
          <w:noProof w:val="0"/>
          <w:color w:val="333333"/>
          <w:sz w:val="27"/>
          <w:szCs w:val="27"/>
          <w:lang w:val="en-US"/>
        </w:rPr>
      </w:pPr>
      <w:r w:rsidRPr="05E3A75A" w:rsidR="05E3A75A">
        <w:rPr>
          <w:rFonts w:ascii="Sitka Text" w:hAnsi="Sitka Text" w:eastAsia="Sitka Text" w:cs="Sitka Text"/>
          <w:b w:val="1"/>
          <w:bCs w:val="1"/>
          <w:i w:val="1"/>
          <w:iCs w:val="1"/>
          <w:caps w:val="0"/>
          <w:smallCaps w:val="0"/>
          <w:noProof w:val="0"/>
          <w:color w:val="333333"/>
          <w:sz w:val="27"/>
          <w:szCs w:val="27"/>
          <w:lang w:val="en-US"/>
        </w:rPr>
        <w:t>Response:</w:t>
      </w:r>
      <w:r w:rsidRPr="05E3A75A" w:rsidR="05E3A75A">
        <w:rPr>
          <w:rFonts w:ascii="Sitka Text" w:hAnsi="Sitka Text" w:eastAsia="Sitka Text" w:cs="Sitka Text"/>
          <w:b w:val="0"/>
          <w:bCs w:val="0"/>
          <w:i w:val="0"/>
          <w:iCs w:val="0"/>
          <w:caps w:val="0"/>
          <w:smallCaps w:val="0"/>
          <w:noProof w:val="0"/>
          <w:color w:val="333333"/>
          <w:sz w:val="27"/>
          <w:szCs w:val="27"/>
          <w:lang w:val="en-US"/>
        </w:rPr>
        <w:t xml:space="preserve"> Because God sees and hears the groaning of the OCD struggler in his enslaved thoughts and behavior, he can REST in God’s meticulous and affectionate knowledge and care. Learning to rest in God’s care is a significant step.</w:t>
      </w:r>
    </w:p>
    <w:p xmlns:wp14="http://schemas.microsoft.com/office/word/2010/wordml" w14:paraId="4A794D79" wp14:textId="6743E5F3">
      <w:r w:rsidRPr="05E3A75A" w:rsidR="05E3A75A">
        <w:rPr>
          <w:rFonts w:ascii="Sitka Text" w:hAnsi="Sitka Text" w:eastAsia="Sitka Text" w:cs="Sitka Text"/>
          <w:b w:val="1"/>
          <w:bCs w:val="1"/>
          <w:i w:val="0"/>
          <w:iCs w:val="0"/>
          <w:caps w:val="0"/>
          <w:smallCaps w:val="0"/>
          <w:noProof w:val="0"/>
          <w:color w:val="333333"/>
          <w:sz w:val="27"/>
          <w:szCs w:val="27"/>
          <w:lang w:val="en-US"/>
        </w:rPr>
        <w:t>2. What does God say?</w:t>
      </w:r>
    </w:p>
    <w:p xmlns:wp14="http://schemas.microsoft.com/office/word/2010/wordml" w:rsidP="05E3A75A" w14:paraId="563E2B39" wp14:textId="6101FB9D">
      <w:pPr>
        <w:pStyle w:val="ListParagraph"/>
        <w:numPr>
          <w:ilvl w:val="0"/>
          <w:numId w:val="2"/>
        </w:numPr>
        <w:rPr>
          <w:rFonts w:ascii="Sitka Text" w:hAnsi="Sitka Text" w:eastAsia="Sitka Text" w:cs="Sitka Text" w:asciiTheme="minorAscii" w:hAnsiTheme="minorAscii" w:eastAsiaTheme="minorAscii" w:cstheme="minorAscii"/>
          <w:b w:val="1"/>
          <w:bCs w:val="1"/>
          <w:i w:val="1"/>
          <w:iCs w:val="1"/>
          <w:caps w:val="0"/>
          <w:smallCaps w:val="0"/>
          <w:noProof w:val="0"/>
          <w:color w:val="333333"/>
          <w:sz w:val="27"/>
          <w:szCs w:val="27"/>
          <w:lang w:val="en-US"/>
        </w:rPr>
      </w:pPr>
      <w:r w:rsidRPr="05E3A75A" w:rsidR="05E3A75A">
        <w:rPr>
          <w:rFonts w:ascii="Sitka Text" w:hAnsi="Sitka Text" w:eastAsia="Sitka Text" w:cs="Sitka Text"/>
          <w:b w:val="1"/>
          <w:bCs w:val="1"/>
          <w:i w:val="1"/>
          <w:iCs w:val="1"/>
          <w:caps w:val="0"/>
          <w:smallCaps w:val="0"/>
          <w:noProof w:val="0"/>
          <w:color w:val="333333"/>
          <w:sz w:val="27"/>
          <w:szCs w:val="27"/>
          <w:lang w:val="en-US"/>
        </w:rPr>
        <w:t>Scripture:</w:t>
      </w:r>
      <w:r w:rsidRPr="05E3A75A" w:rsidR="05E3A75A">
        <w:rPr>
          <w:rFonts w:ascii="Sitka Text" w:hAnsi="Sitka Text" w:eastAsia="Sitka Text" w:cs="Sitka Text"/>
          <w:b w:val="0"/>
          <w:bCs w:val="0"/>
          <w:i w:val="0"/>
          <w:iCs w:val="0"/>
          <w:caps w:val="0"/>
          <w:smallCaps w:val="0"/>
          <w:noProof w:val="0"/>
          <w:color w:val="333333"/>
          <w:sz w:val="27"/>
          <w:szCs w:val="27"/>
          <w:lang w:val="en-US"/>
        </w:rPr>
        <w:t xml:space="preserve"> </w:t>
      </w:r>
      <w:r w:rsidRPr="05E3A75A" w:rsidR="05E3A75A">
        <w:rPr>
          <w:rFonts w:ascii="Sitka Text" w:hAnsi="Sitka Text" w:eastAsia="Sitka Text" w:cs="Sitka Text"/>
          <w:b w:val="1"/>
          <w:bCs w:val="1"/>
          <w:i w:val="0"/>
          <w:iCs w:val="0"/>
          <w:caps w:val="0"/>
          <w:smallCaps w:val="0"/>
          <w:noProof w:val="0"/>
          <w:color w:val="333333"/>
          <w:sz w:val="27"/>
          <w:szCs w:val="27"/>
          <w:vertAlign w:val="superscript"/>
          <w:lang w:val="en-US"/>
        </w:rPr>
        <w:t>“</w:t>
      </w:r>
      <w:r w:rsidRPr="05E3A75A" w:rsidR="05E3A75A">
        <w:rPr>
          <w:rFonts w:ascii="Sitka Text" w:hAnsi="Sitka Text" w:eastAsia="Sitka Text" w:cs="Sitka Text"/>
          <w:b w:val="0"/>
          <w:bCs w:val="0"/>
          <w:i w:val="0"/>
          <w:iCs w:val="0"/>
          <w:caps w:val="0"/>
          <w:smallCaps w:val="0"/>
          <w:noProof w:val="0"/>
          <w:color w:val="333333"/>
          <w:sz w:val="27"/>
          <w:szCs w:val="27"/>
          <w:lang w:val="en-US"/>
        </w:rPr>
        <w:t xml:space="preserve">Say therefore to the people of Israel, ‘I am the Lord, and </w:t>
      </w:r>
      <w:r w:rsidRPr="05E3A75A" w:rsidR="05E3A75A">
        <w:rPr>
          <w:rFonts w:ascii="Sitka Text" w:hAnsi="Sitka Text" w:eastAsia="Sitka Text" w:cs="Sitka Text"/>
          <w:b w:val="0"/>
          <w:bCs w:val="0"/>
          <w:i w:val="1"/>
          <w:iCs w:val="1"/>
          <w:caps w:val="0"/>
          <w:smallCaps w:val="0"/>
          <w:noProof w:val="0"/>
          <w:color w:val="333333"/>
          <w:sz w:val="27"/>
          <w:szCs w:val="27"/>
          <w:lang w:val="en-US"/>
        </w:rPr>
        <w:t>I will bring you out</w:t>
      </w:r>
      <w:r w:rsidRPr="05E3A75A" w:rsidR="05E3A75A">
        <w:rPr>
          <w:rFonts w:ascii="Sitka Text" w:hAnsi="Sitka Text" w:eastAsia="Sitka Text" w:cs="Sitka Text"/>
          <w:b w:val="0"/>
          <w:bCs w:val="0"/>
          <w:i w:val="0"/>
          <w:iCs w:val="0"/>
          <w:caps w:val="0"/>
          <w:smallCaps w:val="0"/>
          <w:noProof w:val="0"/>
          <w:color w:val="333333"/>
          <w:sz w:val="27"/>
          <w:szCs w:val="27"/>
          <w:lang w:val="en-US"/>
        </w:rPr>
        <w:t xml:space="preserve"> from under the burdens of the Egyptians, and </w:t>
      </w:r>
      <w:r w:rsidRPr="05E3A75A" w:rsidR="05E3A75A">
        <w:rPr>
          <w:rFonts w:ascii="Sitka Text" w:hAnsi="Sitka Text" w:eastAsia="Sitka Text" w:cs="Sitka Text"/>
          <w:b w:val="0"/>
          <w:bCs w:val="0"/>
          <w:i w:val="1"/>
          <w:iCs w:val="1"/>
          <w:caps w:val="0"/>
          <w:smallCaps w:val="0"/>
          <w:noProof w:val="0"/>
          <w:color w:val="333333"/>
          <w:sz w:val="27"/>
          <w:szCs w:val="27"/>
          <w:lang w:val="en-US"/>
        </w:rPr>
        <w:t>I will deliver you from slavery</w:t>
      </w:r>
      <w:r w:rsidRPr="05E3A75A" w:rsidR="05E3A75A">
        <w:rPr>
          <w:rFonts w:ascii="Sitka Text" w:hAnsi="Sitka Text" w:eastAsia="Sitka Text" w:cs="Sitka Text"/>
          <w:b w:val="0"/>
          <w:bCs w:val="0"/>
          <w:i w:val="0"/>
          <w:iCs w:val="0"/>
          <w:caps w:val="0"/>
          <w:smallCaps w:val="0"/>
          <w:noProof w:val="0"/>
          <w:color w:val="333333"/>
          <w:sz w:val="27"/>
          <w:szCs w:val="27"/>
          <w:lang w:val="en-US"/>
        </w:rPr>
        <w:t xml:space="preserve"> to them” (Exod. 6:56a).</w:t>
      </w:r>
    </w:p>
    <w:p xmlns:wp14="http://schemas.microsoft.com/office/word/2010/wordml" w:rsidP="05E3A75A" w14:paraId="1010DB88" wp14:textId="1F335833">
      <w:pPr>
        <w:pStyle w:val="ListParagraph"/>
        <w:numPr>
          <w:ilvl w:val="0"/>
          <w:numId w:val="2"/>
        </w:numPr>
        <w:rPr>
          <w:rFonts w:ascii="Sitka Text" w:hAnsi="Sitka Text" w:eastAsia="Sitka Text" w:cs="Sitka Text" w:asciiTheme="minorAscii" w:hAnsiTheme="minorAscii" w:eastAsiaTheme="minorAscii" w:cstheme="minorAscii"/>
          <w:b w:val="1"/>
          <w:bCs w:val="1"/>
          <w:i w:val="1"/>
          <w:iCs w:val="1"/>
          <w:caps w:val="0"/>
          <w:smallCaps w:val="0"/>
          <w:noProof w:val="0"/>
          <w:color w:val="333333"/>
          <w:sz w:val="27"/>
          <w:szCs w:val="27"/>
          <w:lang w:val="en-US"/>
        </w:rPr>
      </w:pPr>
      <w:r w:rsidRPr="05E3A75A" w:rsidR="05E3A75A">
        <w:rPr>
          <w:rFonts w:ascii="Sitka Text" w:hAnsi="Sitka Text" w:eastAsia="Sitka Text" w:cs="Sitka Text"/>
          <w:b w:val="1"/>
          <w:bCs w:val="1"/>
          <w:i w:val="1"/>
          <w:iCs w:val="1"/>
          <w:caps w:val="0"/>
          <w:smallCaps w:val="0"/>
          <w:noProof w:val="0"/>
          <w:color w:val="333333"/>
          <w:sz w:val="27"/>
          <w:szCs w:val="27"/>
          <w:lang w:val="en-US"/>
        </w:rPr>
        <w:t>Response:</w:t>
      </w:r>
      <w:r w:rsidRPr="05E3A75A" w:rsidR="05E3A75A">
        <w:rPr>
          <w:rFonts w:ascii="Sitka Text" w:hAnsi="Sitka Text" w:eastAsia="Sitka Text" w:cs="Sitka Text"/>
          <w:b w:val="0"/>
          <w:bCs w:val="0"/>
          <w:i w:val="0"/>
          <w:iCs w:val="0"/>
          <w:caps w:val="0"/>
          <w:smallCaps w:val="0"/>
          <w:noProof w:val="0"/>
          <w:color w:val="333333"/>
          <w:sz w:val="27"/>
          <w:szCs w:val="27"/>
          <w:lang w:val="en-US"/>
        </w:rPr>
        <w:t xml:space="preserve"> Because God is committed to rescuing the struggler from the “slavery” of OCD, the counselee can REJOICE in the assurance of His promise. Joy in God’s promises gives strength for godliness (Neh. 8:10; 2 Pet. 1:3-4).</w:t>
      </w:r>
    </w:p>
    <w:p xmlns:wp14="http://schemas.microsoft.com/office/word/2010/wordml" w14:paraId="648A8F93" wp14:textId="523E0258">
      <w:r w:rsidRPr="05E3A75A" w:rsidR="05E3A75A">
        <w:rPr>
          <w:rFonts w:ascii="Sitka Text" w:hAnsi="Sitka Text" w:eastAsia="Sitka Text" w:cs="Sitka Text"/>
          <w:b w:val="1"/>
          <w:bCs w:val="1"/>
          <w:i w:val="0"/>
          <w:iCs w:val="0"/>
          <w:caps w:val="0"/>
          <w:smallCaps w:val="0"/>
          <w:noProof w:val="0"/>
          <w:color w:val="333333"/>
          <w:sz w:val="27"/>
          <w:szCs w:val="27"/>
          <w:lang w:val="en-US"/>
        </w:rPr>
        <w:t>3. What does God offer?</w:t>
      </w:r>
    </w:p>
    <w:p xmlns:wp14="http://schemas.microsoft.com/office/word/2010/wordml" w:rsidP="05E3A75A" w14:paraId="43031455" wp14:textId="4BEC790E">
      <w:pPr>
        <w:pStyle w:val="ListParagraph"/>
        <w:numPr>
          <w:ilvl w:val="0"/>
          <w:numId w:val="2"/>
        </w:numPr>
        <w:rPr>
          <w:rFonts w:ascii="Sitka Text" w:hAnsi="Sitka Text" w:eastAsia="Sitka Text" w:cs="Sitka Text" w:asciiTheme="minorAscii" w:hAnsiTheme="minorAscii" w:eastAsiaTheme="minorAscii" w:cstheme="minorAscii"/>
          <w:b w:val="1"/>
          <w:bCs w:val="1"/>
          <w:i w:val="1"/>
          <w:iCs w:val="1"/>
          <w:caps w:val="0"/>
          <w:smallCaps w:val="0"/>
          <w:noProof w:val="0"/>
          <w:color w:val="333333"/>
          <w:sz w:val="27"/>
          <w:szCs w:val="27"/>
          <w:lang w:val="en-US"/>
        </w:rPr>
      </w:pPr>
      <w:r w:rsidRPr="05E3A75A" w:rsidR="05E3A75A">
        <w:rPr>
          <w:rFonts w:ascii="Sitka Text" w:hAnsi="Sitka Text" w:eastAsia="Sitka Text" w:cs="Sitka Text"/>
          <w:b w:val="1"/>
          <w:bCs w:val="1"/>
          <w:i w:val="1"/>
          <w:iCs w:val="1"/>
          <w:caps w:val="0"/>
          <w:smallCaps w:val="0"/>
          <w:noProof w:val="0"/>
          <w:color w:val="333333"/>
          <w:sz w:val="27"/>
          <w:szCs w:val="27"/>
          <w:lang w:val="en-US"/>
        </w:rPr>
        <w:t>Scripture:</w:t>
      </w:r>
      <w:r w:rsidRPr="05E3A75A" w:rsidR="05E3A75A">
        <w:rPr>
          <w:rFonts w:ascii="Sitka Text" w:hAnsi="Sitka Text" w:eastAsia="Sitka Text" w:cs="Sitka Text"/>
          <w:b w:val="0"/>
          <w:bCs w:val="0"/>
          <w:i w:val="0"/>
          <w:iCs w:val="0"/>
          <w:caps w:val="0"/>
          <w:smallCaps w:val="0"/>
          <w:noProof w:val="0"/>
          <w:color w:val="333333"/>
          <w:sz w:val="27"/>
          <w:szCs w:val="27"/>
          <w:lang w:val="en-US"/>
        </w:rPr>
        <w:t xml:space="preserve"> </w:t>
      </w:r>
      <w:r w:rsidRPr="05E3A75A" w:rsidR="05E3A75A">
        <w:rPr>
          <w:rFonts w:ascii="Sitka Text" w:hAnsi="Sitka Text" w:eastAsia="Sitka Text" w:cs="Sitka Text"/>
          <w:b w:val="0"/>
          <w:bCs w:val="0"/>
          <w:i w:val="1"/>
          <w:iCs w:val="1"/>
          <w:caps w:val="0"/>
          <w:smallCaps w:val="0"/>
          <w:noProof w:val="0"/>
          <w:color w:val="333333"/>
          <w:sz w:val="27"/>
          <w:szCs w:val="27"/>
          <w:lang w:val="en-US"/>
        </w:rPr>
        <w:t>“For all who rely on works of the law</w:t>
      </w:r>
      <w:r w:rsidRPr="05E3A75A" w:rsidR="05E3A75A">
        <w:rPr>
          <w:rFonts w:ascii="Sitka Text" w:hAnsi="Sitka Text" w:eastAsia="Sitka Text" w:cs="Sitka Text"/>
          <w:b w:val="0"/>
          <w:bCs w:val="0"/>
          <w:i w:val="0"/>
          <w:iCs w:val="0"/>
          <w:caps w:val="0"/>
          <w:smallCaps w:val="0"/>
          <w:noProof w:val="0"/>
          <w:color w:val="333333"/>
          <w:sz w:val="27"/>
          <w:szCs w:val="27"/>
          <w:lang w:val="en-US"/>
        </w:rPr>
        <w:t xml:space="preserve"> are under a curse….</w:t>
      </w:r>
      <w:r w:rsidRPr="05E3A75A" w:rsidR="05E3A75A">
        <w:rPr>
          <w:rFonts w:ascii="Sitka Text" w:hAnsi="Sitka Text" w:eastAsia="Sitka Text" w:cs="Sitka Text"/>
          <w:b w:val="0"/>
          <w:bCs w:val="0"/>
          <w:i w:val="1"/>
          <w:iCs w:val="1"/>
          <w:caps w:val="0"/>
          <w:smallCaps w:val="0"/>
          <w:noProof w:val="0"/>
          <w:color w:val="333333"/>
          <w:sz w:val="27"/>
          <w:szCs w:val="27"/>
          <w:lang w:val="en-US"/>
        </w:rPr>
        <w:t>Christ redeemed us from the curse of the law</w:t>
      </w:r>
      <w:r w:rsidRPr="05E3A75A" w:rsidR="05E3A75A">
        <w:rPr>
          <w:rFonts w:ascii="Sitka Text" w:hAnsi="Sitka Text" w:eastAsia="Sitka Text" w:cs="Sitka Text"/>
          <w:b w:val="0"/>
          <w:bCs w:val="0"/>
          <w:i w:val="0"/>
          <w:iCs w:val="0"/>
          <w:caps w:val="0"/>
          <w:smallCaps w:val="0"/>
          <w:noProof w:val="0"/>
          <w:color w:val="333333"/>
          <w:sz w:val="27"/>
          <w:szCs w:val="27"/>
          <w:lang w:val="en-US"/>
        </w:rPr>
        <w:t xml:space="preserve"> by becoming a curse for us…so that in Christ Jesus the </w:t>
      </w:r>
      <w:r w:rsidRPr="05E3A75A" w:rsidR="05E3A75A">
        <w:rPr>
          <w:rFonts w:ascii="Sitka Text" w:hAnsi="Sitka Text" w:eastAsia="Sitka Text" w:cs="Sitka Text"/>
          <w:b w:val="0"/>
          <w:bCs w:val="0"/>
          <w:i w:val="1"/>
          <w:iCs w:val="1"/>
          <w:caps w:val="0"/>
          <w:smallCaps w:val="0"/>
          <w:noProof w:val="0"/>
          <w:color w:val="333333"/>
          <w:sz w:val="27"/>
          <w:szCs w:val="27"/>
          <w:lang w:val="en-US"/>
        </w:rPr>
        <w:t>blessing of Abraham</w:t>
      </w:r>
      <w:r w:rsidRPr="05E3A75A" w:rsidR="05E3A75A">
        <w:rPr>
          <w:rFonts w:ascii="Sitka Text" w:hAnsi="Sitka Text" w:eastAsia="Sitka Text" w:cs="Sitka Text"/>
          <w:b w:val="0"/>
          <w:bCs w:val="0"/>
          <w:i w:val="0"/>
          <w:iCs w:val="0"/>
          <w:caps w:val="0"/>
          <w:smallCaps w:val="0"/>
          <w:noProof w:val="0"/>
          <w:color w:val="333333"/>
          <w:sz w:val="27"/>
          <w:szCs w:val="27"/>
          <w:lang w:val="en-US"/>
        </w:rPr>
        <w:t xml:space="preserve"> might come to the Gentiles, so that we might receive the </w:t>
      </w:r>
      <w:r w:rsidRPr="05E3A75A" w:rsidR="05E3A75A">
        <w:rPr>
          <w:rFonts w:ascii="Sitka Text" w:hAnsi="Sitka Text" w:eastAsia="Sitka Text" w:cs="Sitka Text"/>
          <w:b w:val="0"/>
          <w:bCs w:val="0"/>
          <w:i w:val="1"/>
          <w:iCs w:val="1"/>
          <w:caps w:val="0"/>
          <w:smallCaps w:val="0"/>
          <w:noProof w:val="0"/>
          <w:color w:val="333333"/>
          <w:sz w:val="27"/>
          <w:szCs w:val="27"/>
          <w:lang w:val="en-US"/>
        </w:rPr>
        <w:t>promised Spirit through</w:t>
      </w:r>
      <w:r w:rsidRPr="05E3A75A" w:rsidR="05E3A75A">
        <w:rPr>
          <w:rFonts w:ascii="Sitka Text" w:hAnsi="Sitka Text" w:eastAsia="Sitka Text" w:cs="Sitka Text"/>
          <w:b w:val="0"/>
          <w:bCs w:val="0"/>
          <w:i w:val="0"/>
          <w:iCs w:val="0"/>
          <w:caps w:val="0"/>
          <w:smallCaps w:val="0"/>
          <w:noProof w:val="0"/>
          <w:color w:val="333333"/>
          <w:sz w:val="27"/>
          <w:szCs w:val="27"/>
          <w:lang w:val="en-US"/>
        </w:rPr>
        <w:t xml:space="preserve"> faith” (Gal. 3:10-14).</w:t>
      </w:r>
    </w:p>
    <w:p xmlns:wp14="http://schemas.microsoft.com/office/word/2010/wordml" w:rsidP="05E3A75A" w14:paraId="51A69276" wp14:textId="134DA816">
      <w:pPr>
        <w:pStyle w:val="ListParagraph"/>
        <w:numPr>
          <w:ilvl w:val="0"/>
          <w:numId w:val="2"/>
        </w:numPr>
        <w:rPr>
          <w:rFonts w:ascii="Sitka Text" w:hAnsi="Sitka Text" w:eastAsia="Sitka Text" w:cs="Sitka Text" w:asciiTheme="minorAscii" w:hAnsiTheme="minorAscii" w:eastAsiaTheme="minorAscii" w:cstheme="minorAscii"/>
          <w:b w:val="1"/>
          <w:bCs w:val="1"/>
          <w:i w:val="1"/>
          <w:iCs w:val="1"/>
          <w:caps w:val="0"/>
          <w:smallCaps w:val="0"/>
          <w:noProof w:val="0"/>
          <w:color w:val="333333"/>
          <w:sz w:val="27"/>
          <w:szCs w:val="27"/>
          <w:lang w:val="en-US"/>
        </w:rPr>
      </w:pPr>
      <w:r w:rsidRPr="05E3A75A" w:rsidR="05E3A75A">
        <w:rPr>
          <w:rFonts w:ascii="Sitka Text" w:hAnsi="Sitka Text" w:eastAsia="Sitka Text" w:cs="Sitka Text"/>
          <w:b w:val="1"/>
          <w:bCs w:val="1"/>
          <w:i w:val="1"/>
          <w:iCs w:val="1"/>
          <w:caps w:val="0"/>
          <w:smallCaps w:val="0"/>
          <w:noProof w:val="0"/>
          <w:color w:val="333333"/>
          <w:sz w:val="27"/>
          <w:szCs w:val="27"/>
          <w:lang w:val="en-US"/>
        </w:rPr>
        <w:t>Response:</w:t>
      </w:r>
      <w:r w:rsidRPr="05E3A75A" w:rsidR="05E3A75A">
        <w:rPr>
          <w:rFonts w:ascii="Sitka Text" w:hAnsi="Sitka Text" w:eastAsia="Sitka Text" w:cs="Sitka Text"/>
          <w:b w:val="0"/>
          <w:bCs w:val="0"/>
          <w:i w:val="0"/>
          <w:iCs w:val="0"/>
          <w:caps w:val="0"/>
          <w:smallCaps w:val="0"/>
          <w:noProof w:val="0"/>
          <w:color w:val="333333"/>
          <w:sz w:val="27"/>
          <w:szCs w:val="27"/>
          <w:lang w:val="en-US"/>
        </w:rPr>
        <w:t xml:space="preserve"> OCD is an extreme version of “works righteousness.” The compulsive actions are an attempt to “save” oneself from the anxious thoughts, but they fail to save, as do all other “dead works” (Heb. 9:14). On the cross, Jesus bore our curse in all its forms so that we might receive “the blessing of Abraham.” The counselee is invited to REFOCUS on this blessing:</w:t>
      </w:r>
    </w:p>
    <w:p xmlns:wp14="http://schemas.microsoft.com/office/word/2010/wordml" w:rsidP="05E3A75A" w14:paraId="32208B85" wp14:textId="42832134">
      <w:pPr>
        <w:pStyle w:val="ListParagraph"/>
        <w:numPr>
          <w:ilvl w:val="1"/>
          <w:numId w:val="2"/>
        </w:numPr>
        <w:rPr>
          <w:rFonts w:ascii="Sitka Text" w:hAnsi="Sitka Text" w:eastAsia="Sitka Text" w:cs="Sitka Text" w:asciiTheme="minorAscii" w:hAnsiTheme="minorAscii" w:eastAsiaTheme="minorAscii" w:cstheme="minorAscii"/>
          <w:b w:val="0"/>
          <w:bCs w:val="0"/>
          <w:i w:val="0"/>
          <w:iCs w:val="0"/>
          <w:caps w:val="0"/>
          <w:smallCaps w:val="0"/>
          <w:noProof w:val="0"/>
          <w:color w:val="333333"/>
          <w:sz w:val="27"/>
          <w:szCs w:val="27"/>
          <w:lang w:val="en-US"/>
        </w:rPr>
      </w:pPr>
      <w:r w:rsidRPr="05E3A75A" w:rsidR="05E3A75A">
        <w:rPr>
          <w:rFonts w:ascii="Sitka Text" w:hAnsi="Sitka Text" w:eastAsia="Sitka Text" w:cs="Sitka Text"/>
          <w:b w:val="0"/>
          <w:bCs w:val="0"/>
          <w:i w:val="0"/>
          <w:iCs w:val="0"/>
          <w:caps w:val="0"/>
          <w:smallCaps w:val="0"/>
          <w:noProof w:val="0"/>
          <w:color w:val="333333"/>
          <w:sz w:val="27"/>
          <w:szCs w:val="27"/>
          <w:lang w:val="en-US"/>
        </w:rPr>
        <w:t>Freedom from self-saving works and complete acceptance with God as righteous in Christ. Justification by faith alone brings peace with God (Rom. 5:1).</w:t>
      </w:r>
    </w:p>
    <w:p xmlns:wp14="http://schemas.microsoft.com/office/word/2010/wordml" w:rsidP="05E3A75A" w14:paraId="3AA3E2B0" wp14:textId="1953B392">
      <w:pPr>
        <w:pStyle w:val="ListParagraph"/>
        <w:numPr>
          <w:ilvl w:val="1"/>
          <w:numId w:val="2"/>
        </w:numPr>
        <w:rPr>
          <w:rFonts w:ascii="Sitka Text" w:hAnsi="Sitka Text" w:eastAsia="Sitka Text" w:cs="Sitka Text" w:asciiTheme="minorAscii" w:hAnsiTheme="minorAscii" w:eastAsiaTheme="minorAscii" w:cstheme="minorAscii"/>
          <w:b w:val="0"/>
          <w:bCs w:val="0"/>
          <w:i w:val="0"/>
          <w:iCs w:val="0"/>
          <w:caps w:val="0"/>
          <w:smallCaps w:val="0"/>
          <w:noProof w:val="0"/>
          <w:color w:val="333333"/>
          <w:sz w:val="27"/>
          <w:szCs w:val="27"/>
          <w:lang w:val="en-US"/>
        </w:rPr>
      </w:pPr>
      <w:r w:rsidRPr="05E3A75A" w:rsidR="05E3A75A">
        <w:rPr>
          <w:rFonts w:ascii="Sitka Text" w:hAnsi="Sitka Text" w:eastAsia="Sitka Text" w:cs="Sitka Text"/>
          <w:b w:val="0"/>
          <w:bCs w:val="0"/>
          <w:i w:val="0"/>
          <w:iCs w:val="0"/>
          <w:caps w:val="0"/>
          <w:smallCaps w:val="0"/>
          <w:noProof w:val="0"/>
          <w:color w:val="333333"/>
          <w:sz w:val="27"/>
          <w:szCs w:val="27"/>
          <w:lang w:val="en-US"/>
        </w:rPr>
        <w:t>The gift of the Spirit to empower new ways of walking free from rules and rituals (Gal. 5:18) in “faith working through love” (Gal. 5:6).</w:t>
      </w:r>
    </w:p>
    <w:p xmlns:wp14="http://schemas.microsoft.com/office/word/2010/wordml" w14:paraId="29C13B41" wp14:textId="367135DB">
      <w:r w:rsidRPr="05E3A75A" w:rsidR="05E3A75A">
        <w:rPr>
          <w:rFonts w:ascii="Sitka Text" w:hAnsi="Sitka Text" w:eastAsia="Sitka Text" w:cs="Sitka Text"/>
          <w:b w:val="1"/>
          <w:bCs w:val="1"/>
          <w:i w:val="0"/>
          <w:iCs w:val="0"/>
          <w:caps w:val="0"/>
          <w:smallCaps w:val="0"/>
          <w:noProof w:val="0"/>
          <w:color w:val="333333"/>
          <w:sz w:val="27"/>
          <w:szCs w:val="27"/>
          <w:lang w:val="en-US"/>
        </w:rPr>
        <w:t>4. What does God command?</w:t>
      </w:r>
    </w:p>
    <w:p xmlns:wp14="http://schemas.microsoft.com/office/word/2010/wordml" w:rsidP="05E3A75A" w14:paraId="5FEFCBC2" wp14:textId="27B17A11">
      <w:pPr>
        <w:pStyle w:val="ListParagraph"/>
        <w:numPr>
          <w:ilvl w:val="0"/>
          <w:numId w:val="2"/>
        </w:numPr>
        <w:rPr>
          <w:rFonts w:ascii="Sitka Text" w:hAnsi="Sitka Text" w:eastAsia="Sitka Text" w:cs="Sitka Text" w:asciiTheme="minorAscii" w:hAnsiTheme="minorAscii" w:eastAsiaTheme="minorAscii" w:cstheme="minorAscii"/>
          <w:b w:val="1"/>
          <w:bCs w:val="1"/>
          <w:i w:val="1"/>
          <w:iCs w:val="1"/>
          <w:caps w:val="0"/>
          <w:smallCaps w:val="0"/>
          <w:noProof w:val="0"/>
          <w:color w:val="333333"/>
          <w:sz w:val="27"/>
          <w:szCs w:val="27"/>
          <w:lang w:val="en-US"/>
        </w:rPr>
      </w:pPr>
      <w:r w:rsidRPr="05E3A75A" w:rsidR="05E3A75A">
        <w:rPr>
          <w:rFonts w:ascii="Sitka Text" w:hAnsi="Sitka Text" w:eastAsia="Sitka Text" w:cs="Sitka Text"/>
          <w:b w:val="1"/>
          <w:bCs w:val="1"/>
          <w:i w:val="1"/>
          <w:iCs w:val="1"/>
          <w:caps w:val="0"/>
          <w:smallCaps w:val="0"/>
          <w:noProof w:val="0"/>
          <w:color w:val="333333"/>
          <w:sz w:val="27"/>
          <w:szCs w:val="27"/>
          <w:lang w:val="en-US"/>
        </w:rPr>
        <w:t>Scripture:</w:t>
      </w:r>
      <w:r w:rsidRPr="05E3A75A" w:rsidR="05E3A75A">
        <w:rPr>
          <w:rFonts w:ascii="Sitka Text" w:hAnsi="Sitka Text" w:eastAsia="Sitka Text" w:cs="Sitka Text"/>
          <w:b w:val="0"/>
          <w:bCs w:val="0"/>
          <w:i w:val="0"/>
          <w:iCs w:val="0"/>
          <w:caps w:val="0"/>
          <w:smallCaps w:val="0"/>
          <w:noProof w:val="0"/>
          <w:color w:val="333333"/>
          <w:sz w:val="27"/>
          <w:szCs w:val="27"/>
          <w:lang w:val="en-US"/>
        </w:rPr>
        <w:t xml:space="preserve"> “For freedom </w:t>
      </w:r>
      <w:r w:rsidRPr="05E3A75A" w:rsidR="05E3A75A">
        <w:rPr>
          <w:rFonts w:ascii="Sitka Text" w:hAnsi="Sitka Text" w:eastAsia="Sitka Text" w:cs="Sitka Text"/>
          <w:b w:val="0"/>
          <w:bCs w:val="0"/>
          <w:i w:val="1"/>
          <w:iCs w:val="1"/>
          <w:caps w:val="0"/>
          <w:smallCaps w:val="0"/>
          <w:noProof w:val="0"/>
          <w:color w:val="333333"/>
          <w:sz w:val="27"/>
          <w:szCs w:val="27"/>
          <w:lang w:val="en-US"/>
        </w:rPr>
        <w:t xml:space="preserve">Christ has set us free; </w:t>
      </w:r>
      <w:r w:rsidRPr="05E3A75A" w:rsidR="05E3A75A">
        <w:rPr>
          <w:rFonts w:ascii="Sitka Text" w:hAnsi="Sitka Text" w:eastAsia="Sitka Text" w:cs="Sitka Text"/>
          <w:b w:val="0"/>
          <w:bCs w:val="0"/>
          <w:i w:val="0"/>
          <w:iCs w:val="0"/>
          <w:caps w:val="0"/>
          <w:smallCaps w:val="0"/>
          <w:noProof w:val="0"/>
          <w:color w:val="333333"/>
          <w:sz w:val="27"/>
          <w:szCs w:val="27"/>
          <w:lang w:val="en-US"/>
        </w:rPr>
        <w:t xml:space="preserve">stand firm therefore, and </w:t>
      </w:r>
      <w:r w:rsidRPr="05E3A75A" w:rsidR="05E3A75A">
        <w:rPr>
          <w:rFonts w:ascii="Sitka Text" w:hAnsi="Sitka Text" w:eastAsia="Sitka Text" w:cs="Sitka Text"/>
          <w:b w:val="0"/>
          <w:bCs w:val="0"/>
          <w:i w:val="1"/>
          <w:iCs w:val="1"/>
          <w:caps w:val="0"/>
          <w:smallCaps w:val="0"/>
          <w:noProof w:val="0"/>
          <w:color w:val="333333"/>
          <w:sz w:val="27"/>
          <w:szCs w:val="27"/>
          <w:lang w:val="en-US"/>
        </w:rPr>
        <w:t>do not submit again to a yoke of slavery…</w:t>
      </w:r>
      <w:r w:rsidRPr="05E3A75A" w:rsidR="05E3A75A">
        <w:rPr>
          <w:rFonts w:ascii="Sitka Text" w:hAnsi="Sitka Text" w:eastAsia="Sitka Text" w:cs="Sitka Text"/>
          <w:b w:val="0"/>
          <w:bCs w:val="0"/>
          <w:i w:val="0"/>
          <w:iCs w:val="0"/>
          <w:caps w:val="0"/>
          <w:smallCaps w:val="0"/>
          <w:noProof w:val="0"/>
          <w:color w:val="333333"/>
          <w:sz w:val="27"/>
          <w:szCs w:val="27"/>
          <w:lang w:val="en-US"/>
        </w:rPr>
        <w:t xml:space="preserve">.For you were called to freedom, brothers. Only do not use your freedom as an opportunity for the flesh, but </w:t>
      </w:r>
      <w:r w:rsidRPr="05E3A75A" w:rsidR="05E3A75A">
        <w:rPr>
          <w:rFonts w:ascii="Sitka Text" w:hAnsi="Sitka Text" w:eastAsia="Sitka Text" w:cs="Sitka Text"/>
          <w:b w:val="0"/>
          <w:bCs w:val="0"/>
          <w:i w:val="1"/>
          <w:iCs w:val="1"/>
          <w:caps w:val="0"/>
          <w:smallCaps w:val="0"/>
          <w:noProof w:val="0"/>
          <w:color w:val="333333"/>
          <w:sz w:val="27"/>
          <w:szCs w:val="27"/>
          <w:lang w:val="en-US"/>
        </w:rPr>
        <w:t>through love serve one another”</w:t>
      </w:r>
      <w:r w:rsidRPr="05E3A75A" w:rsidR="05E3A75A">
        <w:rPr>
          <w:rFonts w:ascii="Sitka Text" w:hAnsi="Sitka Text" w:eastAsia="Sitka Text" w:cs="Sitka Text"/>
          <w:b w:val="0"/>
          <w:bCs w:val="0"/>
          <w:i w:val="0"/>
          <w:iCs w:val="0"/>
          <w:caps w:val="0"/>
          <w:smallCaps w:val="0"/>
          <w:noProof w:val="0"/>
          <w:color w:val="333333"/>
          <w:sz w:val="27"/>
          <w:szCs w:val="27"/>
          <w:lang w:val="en-US"/>
        </w:rPr>
        <w:t xml:space="preserve"> (Gal. 5:1, 13).</w:t>
      </w:r>
    </w:p>
    <w:p xmlns:wp14="http://schemas.microsoft.com/office/word/2010/wordml" w:rsidP="05E3A75A" w14:paraId="04AEFF76" wp14:textId="7FB8C1DC">
      <w:pPr>
        <w:pStyle w:val="ListParagraph"/>
        <w:numPr>
          <w:ilvl w:val="0"/>
          <w:numId w:val="2"/>
        </w:numPr>
        <w:rPr>
          <w:rFonts w:ascii="Sitka Text" w:hAnsi="Sitka Text" w:eastAsia="Sitka Text" w:cs="Sitka Text" w:asciiTheme="minorAscii" w:hAnsiTheme="minorAscii" w:eastAsiaTheme="minorAscii" w:cstheme="minorAscii"/>
          <w:b w:val="1"/>
          <w:bCs w:val="1"/>
          <w:i w:val="1"/>
          <w:iCs w:val="1"/>
          <w:caps w:val="0"/>
          <w:smallCaps w:val="0"/>
          <w:noProof w:val="0"/>
          <w:color w:val="333333"/>
          <w:sz w:val="27"/>
          <w:szCs w:val="27"/>
          <w:lang w:val="en-US"/>
        </w:rPr>
      </w:pPr>
      <w:r w:rsidRPr="05E3A75A" w:rsidR="05E3A75A">
        <w:rPr>
          <w:rFonts w:ascii="Sitka Text" w:hAnsi="Sitka Text" w:eastAsia="Sitka Text" w:cs="Sitka Text"/>
          <w:b w:val="1"/>
          <w:bCs w:val="1"/>
          <w:i w:val="1"/>
          <w:iCs w:val="1"/>
          <w:caps w:val="0"/>
          <w:smallCaps w:val="0"/>
          <w:noProof w:val="0"/>
          <w:color w:val="333333"/>
          <w:sz w:val="27"/>
          <w:szCs w:val="27"/>
          <w:lang w:val="en-US"/>
        </w:rPr>
        <w:t>Response:</w:t>
      </w:r>
      <w:r w:rsidRPr="05E3A75A" w:rsidR="05E3A75A">
        <w:rPr>
          <w:rFonts w:ascii="Sitka Text" w:hAnsi="Sitka Text" w:eastAsia="Sitka Text" w:cs="Sitka Text"/>
          <w:b w:val="0"/>
          <w:bCs w:val="0"/>
          <w:i w:val="0"/>
          <w:iCs w:val="0"/>
          <w:caps w:val="0"/>
          <w:smallCaps w:val="0"/>
          <w:noProof w:val="0"/>
          <w:color w:val="333333"/>
          <w:sz w:val="27"/>
          <w:szCs w:val="27"/>
          <w:lang w:val="en-US"/>
        </w:rPr>
        <w:t xml:space="preserve"> God calls the OCD struggler to RESPOND by “looking up” in faith that there is freedom from enslaved thoughts and behaviors in Christ and then “looking out” for opportunities to serve others. Again, “Faith working through love.”</w:t>
      </w:r>
    </w:p>
    <w:p xmlns:wp14="http://schemas.microsoft.com/office/word/2010/wordml" w14:paraId="509F7D9A" wp14:textId="6CB71769">
      <w:r w:rsidRPr="05E3A75A" w:rsidR="05E3A75A">
        <w:rPr>
          <w:rFonts w:ascii="Sitka Text" w:hAnsi="Sitka Text" w:eastAsia="Sitka Text" w:cs="Sitka Text"/>
          <w:b w:val="0"/>
          <w:bCs w:val="0"/>
          <w:i w:val="0"/>
          <w:iCs w:val="0"/>
          <w:caps w:val="0"/>
          <w:smallCaps w:val="0"/>
          <w:noProof w:val="0"/>
          <w:color w:val="333333"/>
          <w:sz w:val="27"/>
          <w:szCs w:val="27"/>
          <w:lang w:val="en-US"/>
        </w:rPr>
        <w:t xml:space="preserve">It is worth repeating that this </w:t>
      </w:r>
      <w:r w:rsidRPr="05E3A75A" w:rsidR="05E3A75A">
        <w:rPr>
          <w:rFonts w:ascii="Sitka Text" w:hAnsi="Sitka Text" w:eastAsia="Sitka Text" w:cs="Sitka Text"/>
          <w:b w:val="1"/>
          <w:bCs w:val="1"/>
          <w:i w:val="1"/>
          <w:iCs w:val="1"/>
          <w:caps w:val="0"/>
          <w:smallCaps w:val="0"/>
          <w:noProof w:val="0"/>
          <w:color w:val="333333"/>
          <w:sz w:val="27"/>
          <w:szCs w:val="27"/>
          <w:lang w:val="en-US"/>
        </w:rPr>
        <w:t>Participate</w:t>
      </w:r>
      <w:r w:rsidRPr="05E3A75A" w:rsidR="05E3A75A">
        <w:rPr>
          <w:rFonts w:ascii="Sitka Text" w:hAnsi="Sitka Text" w:eastAsia="Sitka Text" w:cs="Sitka Text"/>
          <w:b w:val="0"/>
          <w:bCs w:val="0"/>
          <w:i w:val="0"/>
          <w:iCs w:val="0"/>
          <w:caps w:val="0"/>
          <w:smallCaps w:val="0"/>
          <w:noProof w:val="0"/>
          <w:color w:val="333333"/>
          <w:sz w:val="27"/>
          <w:szCs w:val="27"/>
          <w:lang w:val="en-US"/>
        </w:rPr>
        <w:t xml:space="preserve"> part of the process is not a quick fix. It is walking in dependence upon Christ and His Word “in” and “through” the painful experience of OCD. It is continually “looking up” and “looking out,” learning to trust in what Christ has done to set us free and live out that freedom in loving service. It is daily taking steps to resist the impulses of the flesh (Gal. 5:24) and to walk in the power of the Spirit (Gal. 5:16) as “more than conquerors” (Rom. 8:37). Like all aspects of our progressive sanctification, it is imperfect and inconsistent, but it is real and growing and Christ-honoring and ultimately assured.</w:t>
      </w:r>
    </w:p>
    <w:p xmlns:wp14="http://schemas.microsoft.com/office/word/2010/wordml" w14:paraId="206FAFA9" wp14:textId="789E91D7">
      <w:r w:rsidRPr="05E3A75A" w:rsidR="05E3A75A">
        <w:rPr>
          <w:rFonts w:ascii="Sitka Text" w:hAnsi="Sitka Text" w:eastAsia="Sitka Text" w:cs="Sitka Text"/>
          <w:b w:val="0"/>
          <w:bCs w:val="0"/>
          <w:i w:val="0"/>
          <w:iCs w:val="0"/>
          <w:caps w:val="0"/>
          <w:smallCaps w:val="0"/>
          <w:noProof w:val="0"/>
          <w:color w:val="333333"/>
          <w:sz w:val="27"/>
          <w:szCs w:val="27"/>
          <w:lang w:val="en-US"/>
        </w:rPr>
        <w:t>Let me close with a prayer someone engaged in participating with Christ in learning to walk free might pray: “Lord Jesus, I thank you that you have seen and heard my groaning and have come down from heaven to set me free from all slavery, including OCD. I praise you that you took my sins and broke the power of the curse on the cross. You have forgiven me and fulfilled all righteousness so that I am perfectly and permanently accepted by God—even when I give in to OCD. You have given me a new nature and new power as a new creation by the Holy Spirit. Thank you that you are progressively freeing me from these enslaved thoughts and behaviors. You know I am weak and inconsistent, so please pour out your mercy and grace upon me now. Help me continually look up to you in faith and look out toward others in love. Thank you that the Father will complete the good work He has begun, for His glory and my joy. Amen.”</w:t>
      </w:r>
    </w:p>
    <w:p xmlns:wp14="http://schemas.microsoft.com/office/word/2010/wordml" w:rsidP="05E3A75A" w14:paraId="6045D377" wp14:textId="6439BDE0">
      <w:pPr>
        <w:pStyle w:val="Heading2"/>
      </w:pPr>
      <w:r w:rsidRPr="05E3A75A" w:rsidR="05E3A75A">
        <w:rPr>
          <w:rFonts w:ascii="Sitka Heading" w:hAnsi="Sitka Heading" w:eastAsia="Sitka Heading" w:cs="Sitka Heading"/>
          <w:b w:val="1"/>
          <w:bCs w:val="1"/>
          <w:i w:val="0"/>
          <w:iCs w:val="0"/>
          <w:caps w:val="0"/>
          <w:smallCaps w:val="0"/>
          <w:noProof w:val="0"/>
          <w:color w:val="333333"/>
          <w:sz w:val="27"/>
          <w:szCs w:val="27"/>
          <w:lang w:val="en-US"/>
        </w:rPr>
        <w:t>Questions for Reflection</w:t>
      </w:r>
    </w:p>
    <w:p xmlns:wp14="http://schemas.microsoft.com/office/word/2010/wordml" w:rsidP="05E3A75A" w14:paraId="3859CD53" wp14:textId="1AA7550C">
      <w:pPr>
        <w:pStyle w:val="ListParagraph"/>
        <w:numPr>
          <w:ilvl w:val="0"/>
          <w:numId w:val="1"/>
        </w:numPr>
        <w:rPr>
          <w:rFonts w:ascii="Sitka Text" w:hAnsi="Sitka Text" w:eastAsia="Sitka Text" w:cs="Sitka Text" w:asciiTheme="minorAscii" w:hAnsiTheme="minorAscii" w:eastAsiaTheme="minorAscii" w:cstheme="minorAscii"/>
          <w:b w:val="0"/>
          <w:bCs w:val="0"/>
          <w:i w:val="0"/>
          <w:iCs w:val="0"/>
          <w:caps w:val="0"/>
          <w:smallCaps w:val="0"/>
          <w:noProof w:val="0"/>
          <w:color w:val="333333"/>
          <w:sz w:val="27"/>
          <w:szCs w:val="27"/>
          <w:lang w:val="en-US"/>
        </w:rPr>
      </w:pPr>
      <w:r w:rsidRPr="05E3A75A" w:rsidR="05E3A75A">
        <w:rPr>
          <w:rFonts w:ascii="Sitka Text" w:hAnsi="Sitka Text" w:eastAsia="Sitka Text" w:cs="Sitka Text"/>
          <w:b w:val="0"/>
          <w:bCs w:val="0"/>
          <w:i w:val="0"/>
          <w:iCs w:val="0"/>
          <w:caps w:val="0"/>
          <w:smallCaps w:val="0"/>
          <w:noProof w:val="0"/>
          <w:color w:val="333333"/>
          <w:sz w:val="27"/>
          <w:szCs w:val="27"/>
          <w:lang w:val="en-US"/>
        </w:rPr>
        <w:t>So far, we have looked at four parts to “A Plan and Path for OCD”: Educate, Captivate, Evaluate, and Participate. Which of these do you especially want to think more about and implement?</w:t>
      </w:r>
    </w:p>
    <w:p xmlns:wp14="http://schemas.microsoft.com/office/word/2010/wordml" w:rsidP="05E3A75A" w14:paraId="17583F1E" wp14:textId="527F525A">
      <w:pPr>
        <w:pStyle w:val="ListParagraph"/>
        <w:numPr>
          <w:ilvl w:val="0"/>
          <w:numId w:val="1"/>
        </w:numPr>
        <w:rPr>
          <w:rFonts w:ascii="Sitka Text" w:hAnsi="Sitka Text" w:eastAsia="Sitka Text" w:cs="Sitka Text" w:asciiTheme="minorAscii" w:hAnsiTheme="minorAscii" w:eastAsiaTheme="minorAscii" w:cstheme="minorAscii"/>
          <w:b w:val="0"/>
          <w:bCs w:val="0"/>
          <w:i w:val="0"/>
          <w:iCs w:val="0"/>
          <w:caps w:val="0"/>
          <w:smallCaps w:val="0"/>
          <w:noProof w:val="0"/>
          <w:color w:val="333333"/>
          <w:sz w:val="27"/>
          <w:szCs w:val="27"/>
          <w:lang w:val="en-US"/>
        </w:rPr>
      </w:pPr>
      <w:r w:rsidRPr="05E3A75A" w:rsidR="05E3A75A">
        <w:rPr>
          <w:rFonts w:ascii="Sitka Text" w:hAnsi="Sitka Text" w:eastAsia="Sitka Text" w:cs="Sitka Text"/>
          <w:b w:val="0"/>
          <w:bCs w:val="0"/>
          <w:i w:val="0"/>
          <w:iCs w:val="0"/>
          <w:caps w:val="0"/>
          <w:smallCaps w:val="0"/>
          <w:noProof w:val="0"/>
          <w:color w:val="333333"/>
          <w:sz w:val="27"/>
          <w:szCs w:val="27"/>
          <w:lang w:val="en-US"/>
        </w:rPr>
        <w:t>What questions do you have about helping someone struggling with OCD?</w:t>
      </w:r>
    </w:p>
    <w:p xmlns:wp14="http://schemas.microsoft.com/office/word/2010/wordml" w14:paraId="02771F91" wp14:textId="148850B9">
      <w:r>
        <w:br/>
      </w:r>
    </w:p>
    <w:p xmlns:wp14="http://schemas.microsoft.com/office/word/2010/wordml" w:rsidP="05E3A75A" w14:paraId="2C078E63" wp14:textId="4C553A15">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nsid w:val="517e3f3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3e874f5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3FE7FF8"/>
    <w:rsid w:val="05E3A75A"/>
    <w:rsid w:val="53FE7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E7FF8"/>
  <w15:chartTrackingRefBased/>
  <w15:docId w15:val="{69DCE458-6F2B-4FDB-89EA-F3A2F9ADD48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40470ddce9f144e6" Type="http://schemas.openxmlformats.org/officeDocument/2006/relationships/hyperlink" Target="https://www.biblicalcounselingcoalition.org/2022/02/14/a-plan-and-a-path-for-ocd/" TargetMode="External"/><Relationship Id="rId7" Type="http://schemas.openxmlformats.org/officeDocument/2006/relationships/customXml" Target="../customXml/item2.xml"/><Relationship Id="rId2" Type="http://schemas.openxmlformats.org/officeDocument/2006/relationships/settings" Target="settings.xml"/><Relationship Id="R23e32ae3d25c4527" Type="http://schemas.openxmlformats.org/officeDocument/2006/relationships/numbering" Target="numbering.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07a94e33f6fc4c6b" Type="http://schemas.openxmlformats.org/officeDocument/2006/relationships/image" Target="/media/image.jpg"/><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58016FBBAC1440A62ED2E9772F3272" ma:contentTypeVersion="15" ma:contentTypeDescription="Create a new document." ma:contentTypeScope="" ma:versionID="f5796881f2271e9c8510b3ad3b449218">
  <xsd:schema xmlns:xsd="http://www.w3.org/2001/XMLSchema" xmlns:xs="http://www.w3.org/2001/XMLSchema" xmlns:p="http://schemas.microsoft.com/office/2006/metadata/properties" xmlns:ns2="8056e473-bcff-4203-8995-a4e3c70ea164" xmlns:ns3="5da00c37-9730-4ac2-a137-b61f1797a599" targetNamespace="http://schemas.microsoft.com/office/2006/metadata/properties" ma:root="true" ma:fieldsID="bb9480d6dc394f93c319e6cdee754995" ns2:_="" ns3:_="">
    <xsd:import namespace="8056e473-bcff-4203-8995-a4e3c70ea164"/>
    <xsd:import namespace="5da00c37-9730-4ac2-a137-b61f1797a5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6e473-bcff-4203-8995-a4e3c70ea1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94da498-106d-4ffd-abdc-dc860d3eee6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a00c37-9730-4ac2-a137-b61f1797a5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3663a29-8b75-4243-b399-a06172d8d3e6}" ma:internalName="TaxCatchAll" ma:showField="CatchAllData" ma:web="5da00c37-9730-4ac2-a137-b61f1797a5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da00c37-9730-4ac2-a137-b61f1797a599" xsi:nil="true"/>
    <lcf76f155ced4ddcb4097134ff3c332f xmlns="8056e473-bcff-4203-8995-a4e3c70ea16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ED8C2F8-8BDC-4366-8DA5-85FB96798BD8}"/>
</file>

<file path=customXml/itemProps2.xml><?xml version="1.0" encoding="utf-8"?>
<ds:datastoreItem xmlns:ds="http://schemas.openxmlformats.org/officeDocument/2006/customXml" ds:itemID="{F70D371D-E66F-47D2-8212-8D6B2312CA9E}"/>
</file>

<file path=customXml/itemProps3.xml><?xml version="1.0" encoding="utf-8"?>
<ds:datastoreItem xmlns:ds="http://schemas.openxmlformats.org/officeDocument/2006/customXml" ds:itemID="{AD3C0D96-5C79-4EB5-A5FB-C95800D8909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Moore</dc:creator>
  <cp:keywords/>
  <dc:description/>
  <cp:lastModifiedBy>Stacey Moore</cp:lastModifiedBy>
  <dcterms:created xsi:type="dcterms:W3CDTF">2022-08-18T18:26:58Z</dcterms:created>
  <dcterms:modified xsi:type="dcterms:W3CDTF">2022-08-18T18:27:29Z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0x0101002558016FBBAC1440A62ED2E9772F3272</vt:lpwstr>
  </property>
</Properties>
</file>